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</w:t>
      </w:r>
    </w:p>
    <w:p>
      <w:pPr>
        <w:spacing w:line="58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奖励举报有功人员通知书</w:t>
      </w:r>
    </w:p>
    <w:p>
      <w:pPr>
        <w:spacing w:line="580" w:lineRule="exact"/>
        <w:rPr>
          <w:rFonts w:hint="eastAsia" w:ascii="仿宋_GB2312"/>
          <w:sz w:val="28"/>
          <w:szCs w:val="28"/>
        </w:rPr>
      </w:pPr>
    </w:p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u w:val="single"/>
        </w:rPr>
        <w:t xml:space="preserve">              </w:t>
      </w:r>
      <w:r>
        <w:rPr>
          <w:rFonts w:hint="eastAsia" w:ascii="仿宋_GB2312"/>
          <w:szCs w:val="32"/>
        </w:rPr>
        <w:t>：</w:t>
      </w:r>
    </w:p>
    <w:p>
      <w:pPr>
        <w:ind w:firstLine="555"/>
        <w:rPr>
          <w:rFonts w:hint="eastAsia" w:ascii="仿宋_GB2312"/>
          <w:szCs w:val="32"/>
          <w:u w:val="single"/>
        </w:rPr>
      </w:pPr>
      <w:r>
        <w:rPr>
          <w:rFonts w:hint="eastAsia" w:ascii="仿宋_GB2312"/>
          <w:szCs w:val="32"/>
        </w:rPr>
        <w:t>你于</w:t>
      </w:r>
      <w:r>
        <w:rPr>
          <w:rFonts w:hint="eastAsia" w:ascii="仿宋_GB2312"/>
          <w:szCs w:val="32"/>
          <w:u w:val="single"/>
        </w:rPr>
        <w:t xml:space="preserve">       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u w:val="single"/>
        </w:rPr>
        <w:t xml:space="preserve">      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u w:val="single"/>
        </w:rPr>
        <w:t xml:space="preserve">     </w:t>
      </w:r>
      <w:r>
        <w:rPr>
          <w:rFonts w:hint="eastAsia" w:ascii="仿宋_GB2312"/>
          <w:szCs w:val="32"/>
        </w:rPr>
        <w:t>日向我单位举报</w:t>
      </w:r>
      <w:r>
        <w:rPr>
          <w:rFonts w:hint="eastAsia" w:ascii="仿宋_GB2312"/>
          <w:szCs w:val="32"/>
          <w:u w:val="single"/>
        </w:rPr>
        <w:t xml:space="preserve">            </w:t>
      </w:r>
    </w:p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u w:val="single"/>
        </w:rPr>
        <w:t xml:space="preserve">               </w:t>
      </w:r>
      <w:r>
        <w:rPr>
          <w:rFonts w:hint="eastAsia" w:ascii="仿宋_GB2312"/>
          <w:szCs w:val="32"/>
        </w:rPr>
        <w:t>，经查证属实，根据《浙江省道路运输违法行为举报奖励暂行办法》，给予</w:t>
      </w:r>
      <w:r>
        <w:rPr>
          <w:rFonts w:hint="eastAsia" w:ascii="仿宋_GB2312"/>
          <w:szCs w:val="32"/>
          <w:u w:val="single"/>
        </w:rPr>
        <w:t xml:space="preserve">            （大写）</w:t>
      </w:r>
      <w:r>
        <w:rPr>
          <w:rFonts w:hint="eastAsia" w:ascii="仿宋_GB2312"/>
          <w:szCs w:val="32"/>
        </w:rPr>
        <w:t>元奖励。</w:t>
      </w:r>
    </w:p>
    <w:p>
      <w:pPr>
        <w:ind w:firstLine="628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请你于收到本通知之日起30日内，持本通知书和有效身份证件（原件和复印件）前往我单位领取奖金；若不方便到场领取奖励的，你可通过提交身份证件和银行账户信息实现无接触奖励。</w:t>
      </w:r>
    </w:p>
    <w:p>
      <w:pPr>
        <w:ind w:firstLine="628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逾期不到场领取或不提交身份证和银行账号信息的，视为放弃领取奖励。</w:t>
      </w:r>
    </w:p>
    <w:p>
      <w:pPr>
        <w:ind w:firstLine="628" w:firstLineChars="200"/>
        <w:rPr>
          <w:rFonts w:hint="eastAsia" w:ascii="仿宋_GB2312"/>
          <w:szCs w:val="32"/>
        </w:rPr>
      </w:pPr>
    </w:p>
    <w:p>
      <w:pPr>
        <w:ind w:firstLine="628" w:firstLineChars="200"/>
        <w:rPr>
          <w:rFonts w:hint="eastAsia" w:ascii="仿宋_GB2312"/>
          <w:szCs w:val="32"/>
          <w:u w:val="single"/>
        </w:rPr>
      </w:pPr>
      <w:r>
        <w:rPr>
          <w:rFonts w:hint="eastAsia" w:ascii="仿宋_GB2312"/>
          <w:szCs w:val="32"/>
        </w:rPr>
        <w:t>联系人：</w:t>
      </w:r>
      <w:r>
        <w:rPr>
          <w:rFonts w:hint="eastAsia" w:ascii="仿宋_GB2312"/>
          <w:szCs w:val="32"/>
          <w:u w:val="single"/>
        </w:rPr>
        <w:t xml:space="preserve">             </w:t>
      </w:r>
      <w:r>
        <w:rPr>
          <w:rFonts w:hint="eastAsia" w:ascii="仿宋_GB2312"/>
          <w:szCs w:val="32"/>
        </w:rPr>
        <w:t>，联系电话：</w:t>
      </w:r>
      <w:r>
        <w:rPr>
          <w:rFonts w:hint="eastAsia" w:ascii="仿宋_GB2312"/>
          <w:szCs w:val="32"/>
          <w:u w:val="single"/>
        </w:rPr>
        <w:t xml:space="preserve">           </w:t>
      </w:r>
      <w:r>
        <w:rPr>
          <w:rFonts w:hint="eastAsia" w:ascii="仿宋_GB2312"/>
          <w:szCs w:val="32"/>
        </w:rPr>
        <w:t>。</w:t>
      </w:r>
    </w:p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</w:t>
      </w: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  单位盖章</w:t>
      </w:r>
    </w:p>
    <w:p>
      <w:pPr>
        <w:spacing w:line="580" w:lineRule="atLeast"/>
        <w:ind w:right="1294"/>
        <w:rPr>
          <w:rFonts w:hint="eastAsia" w:ascii="仿宋_GB2312"/>
        </w:rPr>
      </w:pPr>
      <w:r>
        <w:rPr>
          <w:rFonts w:hint="eastAsia" w:ascii="仿宋_GB2312"/>
          <w:szCs w:val="32"/>
        </w:rPr>
        <w:t xml:space="preserve">                              </w:t>
      </w:r>
      <w:r>
        <w:rPr>
          <w:rFonts w:hint="eastAsia" w:ascii="仿宋_GB2312"/>
          <w:szCs w:val="32"/>
          <w:u w:val="single"/>
        </w:rPr>
        <w:t xml:space="preserve">    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u w:val="single"/>
        </w:rPr>
        <w:t xml:space="preserve">  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u w:val="single"/>
        </w:rPr>
        <w:t xml:space="preserve">  </w:t>
      </w:r>
      <w:r>
        <w:rPr>
          <w:rFonts w:hint="eastAsia" w:ascii="仿宋_GB2312"/>
          <w:szCs w:val="32"/>
        </w:rPr>
        <w:t>日</w:t>
      </w:r>
    </w:p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580" w:lineRule="atLeast"/>
        <w:ind w:right="1294"/>
        <w:rPr>
          <w:rFonts w:hint="eastAsia" w:ascii="仿宋_GB2312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904875</wp:posOffset>
            </wp:positionV>
            <wp:extent cx="1790700" cy="571500"/>
            <wp:effectExtent l="0" t="0" r="0" b="0"/>
            <wp:wrapNone/>
            <wp:docPr id="1" name="图片 2" descr="通知_浙交发函〔2020〕188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通知_浙交发函〔2020〕188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2098" w:right="1531" w:bottom="1758" w:left="1531" w:header="851" w:footer="1304" w:gutter="0"/>
      <w:cols w:space="425" w:num="1"/>
      <w:titlePg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 w:firstLine="560" w:firstLineChars="2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－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－</w:t>
    </w:r>
  </w:p>
  <w:p>
    <w:pPr>
      <w:spacing w:line="240" w:lineRule="exact"/>
      <w:rPr>
        <w:rFonts w:hint="eastAsia"/>
      </w:rPr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－ </w:t>
    </w:r>
    <w:r>
      <w:rPr>
        <w:rStyle w:val="6"/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－</w:t>
    </w:r>
  </w:p>
  <w:p>
    <w:pPr>
      <w:pStyle w:val="2"/>
      <w:ind w:right="360" w:firstLine="180" w:firstLine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A464E"/>
    <w:rsid w:val="26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2020-08-28T01:52:00Z</dcterms:created>
  <dc:creator>typ</dc:creator>
  <cp:lastModifiedBy>typ</cp:lastModifiedBy>
  <dcterms:modified xsi:type="dcterms:W3CDTF">2020-08-28T01:53:04Z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