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第29届智能交通世界大会创新大赛暨第一届“姑苏杯”长三角智能交通创新技术应用大赛浙江赛区获得“浙江交通技术能手”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称号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名单</w:t>
      </w:r>
    </w:p>
    <w:p>
      <w:pPr>
        <w:spacing w:line="580" w:lineRule="exact"/>
        <w:ind w:firstLine="640" w:firstLineChars="200"/>
        <w:rPr>
          <w:rFonts w:hint="eastAsia" w:ascii="Times New Roman" w:hAnsi="Times New Roman" w:cs="Times New Roman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cs="Times New Roman"/>
          <w:szCs w:val="32"/>
        </w:rPr>
        <w:t>郝楠楠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浙江菜鸟供应链管理有限公司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Cs w:val="32"/>
          <w:lang w:eastAsia="zh-CN"/>
        </w:rPr>
      </w:pPr>
      <w:r>
        <w:rPr>
          <w:rFonts w:hint="eastAsia" w:ascii="Times New Roman" w:hAnsi="Times New Roman" w:cs="Times New Roman"/>
          <w:szCs w:val="32"/>
        </w:rPr>
        <w:t>郑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Cs w:val="32"/>
        </w:rPr>
        <w:t>飞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Cs w:val="32"/>
        </w:rPr>
        <w:t>宁波舟山</w:t>
      </w:r>
      <w:r>
        <w:rPr>
          <w:rFonts w:hint="eastAsia" w:ascii="Times New Roman" w:hAnsi="Times New Roman" w:cs="Times New Roman"/>
          <w:szCs w:val="32"/>
          <w:lang w:eastAsia="zh-CN"/>
        </w:rPr>
        <w:t>港</w:t>
      </w:r>
      <w:r>
        <w:rPr>
          <w:rFonts w:hint="eastAsia" w:ascii="Times New Roman" w:hAnsi="Times New Roman" w:cs="Times New Roman"/>
          <w:szCs w:val="32"/>
        </w:rPr>
        <w:t>集团有限公司</w:t>
      </w:r>
      <w:r>
        <w:rPr>
          <w:rFonts w:hint="eastAsia" w:ascii="Times New Roman" w:hAnsi="Times New Roman" w:cs="Times New Roman"/>
          <w:szCs w:val="32"/>
          <w:lang w:eastAsia="zh-CN"/>
        </w:rPr>
        <w:t>科技中心</w:t>
      </w:r>
    </w:p>
    <w:p>
      <w:pPr>
        <w:spacing w:line="580" w:lineRule="exact"/>
        <w:ind w:firstLine="640" w:firstLineChars="200"/>
        <w:rPr>
          <w:rFonts w:hint="eastAsia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赵景龙</w:t>
      </w:r>
      <w:r>
        <w:rPr>
          <w:rFonts w:hint="eastAsia"/>
          <w:szCs w:val="32"/>
        </w:rPr>
        <w:t xml:space="preserve">  </w:t>
      </w:r>
      <w:r>
        <w:rPr>
          <w:rFonts w:hint="eastAsia" w:ascii="Times New Roman" w:hAnsi="Times New Roman" w:cs="Times New Roman"/>
          <w:szCs w:val="32"/>
        </w:rPr>
        <w:t>浙江海港大宗商品交易中心有限公司</w:t>
      </w:r>
    </w:p>
    <w:p>
      <w:pPr>
        <w:spacing w:line="580" w:lineRule="exact"/>
        <w:ind w:firstLine="640" w:firstLineChars="200"/>
        <w:rPr>
          <w:rFonts w:hint="eastAsia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崔优凯</w:t>
      </w:r>
      <w:r>
        <w:rPr>
          <w:rFonts w:hint="eastAsia"/>
          <w:szCs w:val="32"/>
        </w:rPr>
        <w:t xml:space="preserve">  </w:t>
      </w:r>
      <w:r>
        <w:rPr>
          <w:rFonts w:hint="eastAsia" w:ascii="Times New Roman" w:hAnsi="Times New Roman" w:cs="Times New Roman"/>
          <w:szCs w:val="32"/>
        </w:rPr>
        <w:t>浙江数智交院科技股份有限公司</w:t>
      </w:r>
    </w:p>
    <w:p>
      <w:pPr>
        <w:spacing w:line="580" w:lineRule="exact"/>
        <w:ind w:firstLine="640" w:firstLineChars="200"/>
        <w:rPr>
          <w:rFonts w:hint="eastAsia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李晓春</w:t>
      </w:r>
      <w:r>
        <w:rPr>
          <w:rFonts w:hint="eastAsia"/>
          <w:szCs w:val="32"/>
        </w:rPr>
        <w:t xml:space="preserve">  </w:t>
      </w:r>
      <w:r>
        <w:rPr>
          <w:rFonts w:hint="eastAsia" w:ascii="Times New Roman" w:hAnsi="Times New Roman" w:cs="Times New Roman"/>
          <w:szCs w:val="32"/>
        </w:rPr>
        <w:t>杭州感想科技有限公司</w:t>
      </w:r>
    </w:p>
    <w:p>
      <w:pPr>
        <w:spacing w:line="580" w:lineRule="exact"/>
        <w:ind w:firstLine="640" w:firstLineChars="200"/>
        <w:rPr>
          <w:rFonts w:hint="eastAsia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田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旭 </w:t>
      </w:r>
      <w:r>
        <w:rPr>
          <w:rFonts w:hint="eastAsia"/>
          <w:szCs w:val="32"/>
        </w:rPr>
        <w:t xml:space="preserve"> </w:t>
      </w:r>
      <w:r>
        <w:rPr>
          <w:rFonts w:hint="eastAsia" w:ascii="Times New Roman" w:hAnsi="Times New Roman" w:cs="Times New Roman"/>
          <w:szCs w:val="32"/>
        </w:rPr>
        <w:t>浙江数智交院科技股份有限公司</w:t>
      </w:r>
    </w:p>
    <w:p>
      <w:pPr>
        <w:spacing w:line="580" w:lineRule="exact"/>
        <w:ind w:firstLine="640" w:firstLineChars="200"/>
        <w:rPr>
          <w:rFonts w:hint="eastAsia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郑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Cs w:val="32"/>
        </w:rPr>
        <w:t>凯</w:t>
      </w:r>
      <w:r>
        <w:rPr>
          <w:rFonts w:hint="eastAsia"/>
          <w:szCs w:val="32"/>
        </w:rPr>
        <w:t xml:space="preserve">  </w:t>
      </w:r>
      <w:r>
        <w:rPr>
          <w:rFonts w:hint="eastAsia" w:ascii="Times New Roman" w:hAnsi="Times New Roman" w:cs="Times New Roman"/>
          <w:szCs w:val="32"/>
        </w:rPr>
        <w:t>杭州市综合交通运输研究中心</w:t>
      </w:r>
    </w:p>
    <w:p>
      <w:pPr>
        <w:spacing w:line="580" w:lineRule="exact"/>
        <w:ind w:firstLine="640" w:firstLineChars="200"/>
        <w:rPr>
          <w:rFonts w:hint="eastAsia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裴洪雨</w:t>
      </w:r>
      <w:r>
        <w:rPr>
          <w:rFonts w:hint="eastAsia"/>
          <w:szCs w:val="32"/>
        </w:rPr>
        <w:t xml:space="preserve">  </w:t>
      </w:r>
      <w:r>
        <w:rPr>
          <w:rFonts w:hint="eastAsia" w:ascii="Times New Roman" w:hAnsi="Times New Roman" w:cs="Times New Roman"/>
          <w:szCs w:val="32"/>
        </w:rPr>
        <w:t>杭州市综合交通运输研究中心</w:t>
      </w:r>
    </w:p>
    <w:p>
      <w:pPr>
        <w:spacing w:line="580" w:lineRule="exact"/>
        <w:ind w:firstLine="640" w:firstLineChars="200"/>
        <w:rPr>
          <w:rFonts w:hint="eastAsia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李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Cs w:val="32"/>
        </w:rPr>
        <w:t>炎</w:t>
      </w:r>
      <w:r>
        <w:rPr>
          <w:rFonts w:hint="eastAsia"/>
          <w:szCs w:val="32"/>
        </w:rPr>
        <w:t xml:space="preserve">  </w:t>
      </w:r>
      <w:r>
        <w:rPr>
          <w:rFonts w:hint="eastAsia" w:ascii="Times New Roman" w:hAnsi="Times New Roman" w:cs="Times New Roman"/>
          <w:szCs w:val="32"/>
        </w:rPr>
        <w:t>浙江省交通投资集团有限公司智慧交通研究分公司</w:t>
      </w:r>
    </w:p>
    <w:p>
      <w:pPr>
        <w:spacing w:line="580" w:lineRule="exact"/>
        <w:ind w:firstLine="640" w:firstLineChars="200"/>
        <w:rPr>
          <w:rFonts w:hint="eastAsia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张玉杰</w:t>
      </w:r>
      <w:r>
        <w:rPr>
          <w:rFonts w:hint="eastAsia"/>
          <w:szCs w:val="32"/>
        </w:rPr>
        <w:t xml:space="preserve">  </w:t>
      </w:r>
      <w:r>
        <w:rPr>
          <w:rFonts w:hint="eastAsia" w:ascii="Times New Roman" w:hAnsi="Times New Roman" w:cs="Times New Roman"/>
          <w:szCs w:val="32"/>
        </w:rPr>
        <w:t>浙江省交通投资集团有限公司智慧交通研究分公司</w:t>
      </w:r>
    </w:p>
    <w:p>
      <w:pPr>
        <w:spacing w:line="580" w:lineRule="exact"/>
        <w:ind w:firstLine="640" w:firstLineChars="200"/>
        <w:rPr>
          <w:rFonts w:hint="eastAsia" w:ascii="Times New Roman" w:hAnsi="Times New Roman" w:cs="Times New Roman"/>
          <w:szCs w:val="32"/>
          <w:lang w:eastAsia="zh-CN"/>
        </w:rPr>
      </w:pPr>
      <w:r>
        <w:rPr>
          <w:rFonts w:hint="eastAsia" w:ascii="Times New Roman" w:hAnsi="Times New Roman" w:cs="Times New Roman"/>
          <w:szCs w:val="32"/>
          <w:lang w:eastAsia="zh-CN"/>
        </w:rPr>
        <w:t>王可婳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Cs w:val="32"/>
          <w:lang w:eastAsia="zh-CN"/>
        </w:rPr>
        <w:t>浙江大学</w:t>
      </w:r>
    </w:p>
    <w:p>
      <w:pPr>
        <w:spacing w:line="580" w:lineRule="exact"/>
        <w:ind w:firstLine="640" w:firstLineChars="200"/>
        <w:rPr>
          <w:rFonts w:hint="eastAsia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  <w:lang w:eastAsia="zh-CN"/>
        </w:rPr>
        <w:t>翟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Cs w:val="32"/>
          <w:lang w:eastAsia="zh-CN"/>
        </w:rPr>
        <w:t>弢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</w:t>
      </w:r>
      <w:r>
        <w:rPr>
          <w:rFonts w:hint="eastAsia"/>
          <w:szCs w:val="32"/>
        </w:rPr>
        <w:t xml:space="preserve"> </w:t>
      </w:r>
      <w:r>
        <w:rPr>
          <w:rFonts w:hint="eastAsia" w:ascii="Times New Roman" w:hAnsi="Times New Roman" w:cs="Times New Roman"/>
          <w:szCs w:val="32"/>
        </w:rPr>
        <w:t>浙江省交通工程管理中心</w:t>
      </w:r>
    </w:p>
    <w:p>
      <w:r>
        <w:rPr>
          <w:rFonts w:hint="eastAsia" w:ascii="Times New Roman" w:hAnsi="Times New Roman" w:cs="Times New Roman"/>
          <w:szCs w:val="32"/>
          <w:lang w:eastAsia="zh-CN"/>
        </w:rPr>
        <w:t>胡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Cs w:val="32"/>
          <w:lang w:eastAsia="zh-CN"/>
        </w:rPr>
        <w:t>铮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Cs w:val="32"/>
        </w:rPr>
        <w:t>宁波市交通发展研究中心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5F8C3E0-8EB2-47BD-B111-9E6CC80A1A0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91BB496-E984-407A-93DD-8D8CBB5A8FD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9553904-054C-4ED8-9D5E-54FBB24C3A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4C9B0DE1"/>
    <w:rsid w:val="4C9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2023-10-17T09:08:00Z</dcterms:created>
  <dc:creator>小小小葉秋</dc:creator>
  <cp:lastModifiedBy>小小小葉秋</cp:lastModifiedBy>
  <dcterms:modified xsi:type="dcterms:W3CDTF">2023-10-17T09:09:13Z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BC4FBE41D61941FDAA1E351CDCCE1B4E_11</vt:lpwstr>
  </property>
</Properties>
</file>