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spacing w:line="580" w:lineRule="atLeast"/>
        <w:jc w:val="left"/>
        <w:rPr>
          <w:rFonts w:hint="eastAsia" w:ascii="黑体" w:hAnsi="黑体" w:eastAsia="黑体" w:cs="黑体"/>
        </w:rPr>
      </w:pPr>
      <w:r>
        <w:rPr>
          <w:rFonts w:hint="eastAsia" w:ascii="黑体" w:hAnsi="黑体" w:eastAsia="黑体" w:cs="黑体"/>
        </w:rPr>
        <w:t>附件1</w:t>
      </w:r>
    </w:p>
    <w:p>
      <w:pPr>
        <w:spacing w:line="900" w:lineRule="exact"/>
        <w:jc w:val="center"/>
        <w:rPr>
          <w:rFonts w:eastAsia="方正小标宋简体"/>
          <w:color w:val="000000"/>
          <w:w w:val="95"/>
          <w:sz w:val="56"/>
          <w:szCs w:val="56"/>
        </w:rPr>
      </w:pPr>
    </w:p>
    <w:p>
      <w:pPr>
        <w:spacing w:line="900" w:lineRule="exact"/>
        <w:jc w:val="center"/>
        <w:rPr>
          <w:rFonts w:eastAsia="方正小标宋简体"/>
          <w:color w:val="000000"/>
          <w:w w:val="95"/>
          <w:sz w:val="56"/>
          <w:szCs w:val="56"/>
        </w:rPr>
      </w:pPr>
      <w:r>
        <w:rPr>
          <w:rFonts w:eastAsia="方正小标宋简体"/>
          <w:color w:val="000000"/>
          <w:w w:val="95"/>
          <w:sz w:val="56"/>
          <w:szCs w:val="56"/>
        </w:rPr>
        <w:t>浙江省公路工程装配式涵洞预制安装</w:t>
      </w:r>
    </w:p>
    <w:p>
      <w:pPr>
        <w:spacing w:line="900" w:lineRule="exact"/>
        <w:jc w:val="center"/>
        <w:rPr>
          <w:rFonts w:eastAsia="方正小标宋简体"/>
          <w:color w:val="000000"/>
          <w:w w:val="95"/>
          <w:sz w:val="56"/>
          <w:szCs w:val="56"/>
        </w:rPr>
      </w:pPr>
      <w:r>
        <w:rPr>
          <w:rFonts w:eastAsia="方正小标宋简体"/>
          <w:color w:val="000000"/>
          <w:w w:val="95"/>
          <w:sz w:val="56"/>
          <w:szCs w:val="56"/>
        </w:rPr>
        <w:t>补充预算定额（2021年）</w:t>
      </w:r>
    </w:p>
    <w:p>
      <w:pPr>
        <w:spacing w:line="590" w:lineRule="exact"/>
        <w:jc w:val="center"/>
        <w:rPr>
          <w:rFonts w:eastAsia="方正小标宋简体"/>
          <w:color w:val="000000"/>
          <w:sz w:val="56"/>
          <w:szCs w:val="56"/>
        </w:rPr>
      </w:pPr>
    </w:p>
    <w:p>
      <w:pPr>
        <w:spacing w:line="590" w:lineRule="exact"/>
        <w:jc w:val="center"/>
        <w:rPr>
          <w:rFonts w:eastAsia="方正小标宋简体"/>
          <w:color w:val="000000"/>
          <w:sz w:val="56"/>
          <w:szCs w:val="56"/>
        </w:rPr>
      </w:pPr>
      <w:r>
        <w:rPr>
          <w:rFonts w:eastAsia="方正小标宋简体"/>
          <w:color w:val="000000"/>
          <w:sz w:val="56"/>
          <w:szCs w:val="56"/>
        </w:rPr>
        <w:t>（</w:t>
      </w:r>
      <w:r>
        <w:rPr>
          <w:rFonts w:eastAsia="楷体_GB2312"/>
          <w:color w:val="000000"/>
          <w:sz w:val="56"/>
          <w:szCs w:val="56"/>
        </w:rPr>
        <w:t>参考定额</w:t>
      </w:r>
      <w:r>
        <w:rPr>
          <w:rFonts w:eastAsia="方正小标宋简体"/>
          <w:color w:val="000000"/>
          <w:sz w:val="56"/>
          <w:szCs w:val="56"/>
        </w:rPr>
        <w:t>）</w:t>
      </w:r>
    </w:p>
    <w:p>
      <w:pPr>
        <w:spacing w:line="590" w:lineRule="exact"/>
        <w:ind w:firstLine="640" w:firstLineChars="200"/>
        <w:rPr>
          <w:color w:val="000000"/>
          <w:szCs w:val="32"/>
        </w:rPr>
      </w:pPr>
    </w:p>
    <w:p>
      <w:pPr>
        <w:spacing w:line="590" w:lineRule="exact"/>
        <w:ind w:firstLine="640" w:firstLineChars="200"/>
        <w:rPr>
          <w:color w:val="000000"/>
          <w:szCs w:val="32"/>
        </w:rPr>
      </w:pPr>
    </w:p>
    <w:p>
      <w:pPr>
        <w:spacing w:line="590" w:lineRule="exact"/>
        <w:ind w:firstLine="640" w:firstLineChars="200"/>
        <w:rPr>
          <w:color w:val="000000"/>
          <w:szCs w:val="32"/>
        </w:rPr>
      </w:pPr>
    </w:p>
    <w:p>
      <w:pPr>
        <w:spacing w:line="590" w:lineRule="exact"/>
        <w:ind w:firstLine="640" w:firstLineChars="200"/>
        <w:rPr>
          <w:color w:val="000000"/>
          <w:szCs w:val="32"/>
        </w:rPr>
      </w:pPr>
    </w:p>
    <w:p>
      <w:pPr>
        <w:spacing w:line="590" w:lineRule="exact"/>
        <w:ind w:firstLine="640" w:firstLineChars="200"/>
        <w:rPr>
          <w:color w:val="000000"/>
          <w:szCs w:val="32"/>
        </w:rPr>
      </w:pPr>
    </w:p>
    <w:p>
      <w:pPr>
        <w:spacing w:line="590" w:lineRule="exact"/>
        <w:ind w:firstLine="640" w:firstLineChars="200"/>
        <w:rPr>
          <w:color w:val="000000"/>
          <w:szCs w:val="32"/>
        </w:rPr>
      </w:pPr>
    </w:p>
    <w:p>
      <w:pPr>
        <w:spacing w:line="590" w:lineRule="exact"/>
        <w:ind w:firstLine="640" w:firstLineChars="200"/>
        <w:rPr>
          <w:color w:val="000000"/>
          <w:szCs w:val="32"/>
        </w:rPr>
      </w:pPr>
    </w:p>
    <w:p>
      <w:pPr>
        <w:spacing w:line="590" w:lineRule="exact"/>
        <w:ind w:firstLine="0" w:firstLineChars="0"/>
        <w:rPr>
          <w:color w:val="000000"/>
          <w:szCs w:val="32"/>
        </w:rPr>
      </w:pPr>
    </w:p>
    <w:p>
      <w:pPr>
        <w:spacing w:line="590" w:lineRule="exact"/>
        <w:ind w:firstLine="640" w:firstLineChars="200"/>
        <w:rPr>
          <w:color w:val="000000"/>
          <w:szCs w:val="32"/>
        </w:rPr>
      </w:pPr>
    </w:p>
    <w:p>
      <w:pPr>
        <w:spacing w:line="590" w:lineRule="exact"/>
        <w:ind w:firstLine="640" w:firstLineChars="0"/>
        <w:rPr>
          <w:color w:val="000000"/>
          <w:szCs w:val="32"/>
        </w:rPr>
      </w:pPr>
      <w:bookmarkStart w:id="0" w:name="_Toc525672241"/>
      <w:bookmarkStart w:id="1" w:name="_Toc528328774"/>
      <w:bookmarkStart w:id="2" w:name="_Toc525672278"/>
      <w:bookmarkStart w:id="3" w:name="_Toc5508769"/>
    </w:p>
    <w:p>
      <w:pPr>
        <w:spacing w:line="590" w:lineRule="exact"/>
        <w:jc w:val="center"/>
        <w:rPr>
          <w:rFonts w:hint="eastAsia" w:ascii="仿宋_GB2312" w:hAnsi="仿宋_GB2312" w:eastAsia="仿宋_GB2312" w:cs="仿宋_GB2312"/>
          <w:color w:val="000000"/>
          <w:sz w:val="36"/>
          <w:szCs w:val="36"/>
        </w:rPr>
      </w:pPr>
    </w:p>
    <w:p>
      <w:pPr>
        <w:spacing w:line="590" w:lineRule="exact"/>
        <w:jc w:val="center"/>
      </w:pPr>
      <w:r>
        <w:rPr>
          <w:rFonts w:hint="eastAsia" w:ascii="仿宋_GB2312" w:hAnsi="仿宋_GB2312" w:eastAsia="仿宋_GB2312" w:cs="仿宋_GB2312"/>
          <w:color w:val="000000"/>
          <w:sz w:val="36"/>
          <w:szCs w:val="36"/>
        </w:rPr>
        <w:t>202</w:t>
      </w:r>
      <w:r>
        <w:rPr>
          <w:rFonts w:hint="eastAsia" w:ascii="仿宋_GB2312" w:hAnsi="仿宋_GB2312" w:cs="仿宋_GB2312"/>
          <w:color w:val="000000"/>
          <w:sz w:val="36"/>
          <w:szCs w:val="36"/>
        </w:rPr>
        <w:t>2</w:t>
      </w:r>
      <w:r>
        <w:rPr>
          <w:rFonts w:hint="eastAsia" w:ascii="仿宋_GB2312" w:hAnsi="仿宋_GB2312" w:eastAsia="仿宋_GB2312" w:cs="仿宋_GB2312"/>
          <w:color w:val="000000"/>
          <w:sz w:val="36"/>
          <w:szCs w:val="36"/>
        </w:rPr>
        <w:t>年</w:t>
      </w:r>
      <w:r>
        <w:rPr>
          <w:rFonts w:hint="eastAsia" w:ascii="仿宋_GB2312" w:hAnsi="仿宋_GB2312" w:cs="仿宋_GB2312"/>
          <w:color w:val="000000"/>
          <w:sz w:val="36"/>
          <w:szCs w:val="36"/>
          <w:lang w:val="en-US" w:eastAsia="zh-CN"/>
        </w:rPr>
        <w:t>2</w:t>
      </w:r>
      <w:r>
        <w:rPr>
          <w:rFonts w:hint="eastAsia" w:ascii="仿宋_GB2312" w:hAnsi="仿宋_GB2312" w:eastAsia="仿宋_GB2312" w:cs="仿宋_GB2312"/>
          <w:color w:val="000000"/>
          <w:sz w:val="36"/>
          <w:szCs w:val="36"/>
        </w:rPr>
        <w:t>月</w:t>
      </w:r>
      <w:r>
        <w:rPr>
          <w:rFonts w:hint="eastAsia" w:ascii="仿宋_GB2312" w:hAnsi="仿宋_GB2312" w:cs="仿宋_GB2312"/>
          <w:color w:val="000000"/>
          <w:sz w:val="36"/>
          <w:szCs w:val="36"/>
          <w:lang w:val="en-US" w:eastAsia="zh-CN"/>
        </w:rPr>
        <w:t>7</w:t>
      </w:r>
      <w:r>
        <w:rPr>
          <w:rFonts w:hint="eastAsia" w:ascii="仿宋_GB2312" w:hAnsi="仿宋_GB2312" w:eastAsia="仿宋_GB2312" w:cs="仿宋_GB2312"/>
          <w:color w:val="000000"/>
          <w:sz w:val="36"/>
          <w:szCs w:val="36"/>
        </w:rPr>
        <w:t>日</w:t>
      </w:r>
      <w:bookmarkEnd w:id="0"/>
      <w:bookmarkEnd w:id="1"/>
      <w:bookmarkEnd w:id="2"/>
      <w:bookmarkEnd w:id="3"/>
    </w:p>
    <w:p>
      <w:pPr>
        <w:widowControl/>
        <w:spacing w:line="580" w:lineRule="exact"/>
        <w:jc w:val="center"/>
        <w:rPr>
          <w:rFonts w:eastAsia="方正小标宋简体"/>
          <w:color w:val="000000"/>
          <w:sz w:val="44"/>
          <w:szCs w:val="44"/>
        </w:rPr>
      </w:pPr>
      <w:r>
        <w:rPr>
          <w:rFonts w:eastAsia="方正小标宋简体"/>
          <w:color w:val="000000"/>
          <w:sz w:val="44"/>
          <w:szCs w:val="44"/>
        </w:rPr>
        <w:br w:type="page"/>
      </w:r>
      <w:r>
        <w:rPr>
          <w:rFonts w:eastAsia="方正小标宋简体"/>
          <w:color w:val="000000"/>
          <w:sz w:val="44"/>
          <w:szCs w:val="44"/>
        </w:rPr>
        <w:t>浙江省公路工程装配式涵洞预制安装</w:t>
      </w:r>
    </w:p>
    <w:p>
      <w:pPr>
        <w:widowControl/>
        <w:spacing w:line="580" w:lineRule="exact"/>
        <w:jc w:val="center"/>
        <w:rPr>
          <w:rFonts w:eastAsia="方正小标宋简体"/>
          <w:color w:val="000000"/>
          <w:sz w:val="44"/>
          <w:szCs w:val="44"/>
        </w:rPr>
      </w:pPr>
      <w:r>
        <w:rPr>
          <w:rFonts w:eastAsia="方正小标宋简体"/>
          <w:color w:val="000000"/>
          <w:sz w:val="44"/>
          <w:szCs w:val="44"/>
        </w:rPr>
        <w:t>补充预算定额（2021年）</w:t>
      </w:r>
    </w:p>
    <w:p>
      <w:pPr>
        <w:spacing w:line="58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（参考定额）</w:t>
      </w:r>
    </w:p>
    <w:p>
      <w:pPr>
        <w:pStyle w:val="6"/>
        <w:numPr>
          <w:ilvl w:val="0"/>
          <w:numId w:val="0"/>
        </w:numPr>
        <w:spacing w:line="580" w:lineRule="exact"/>
        <w:ind w:left="0" w:firstLine="640" w:firstLineChars="200"/>
        <w:rPr>
          <w:rFonts w:hint="eastAsia" w:eastAsia="黑体"/>
          <w:color w:val="000000"/>
          <w:szCs w:val="32"/>
          <w:lang w:eastAsia="zh-CN"/>
        </w:rPr>
      </w:pPr>
      <w:bookmarkStart w:id="4" w:name="_Toc27773"/>
    </w:p>
    <w:p>
      <w:pPr>
        <w:pStyle w:val="6"/>
        <w:numPr>
          <w:ilvl w:val="0"/>
          <w:numId w:val="0"/>
        </w:numPr>
        <w:spacing w:line="580" w:lineRule="exact"/>
        <w:ind w:left="0" w:firstLine="640" w:firstLineChars="200"/>
        <w:rPr>
          <w:rFonts w:eastAsia="黑体"/>
          <w:color w:val="000000"/>
          <w:szCs w:val="32"/>
        </w:rPr>
      </w:pPr>
      <w:r>
        <w:rPr>
          <w:rFonts w:hint="eastAsia" w:eastAsia="黑体"/>
          <w:color w:val="000000"/>
          <w:szCs w:val="32"/>
          <w:lang w:eastAsia="zh-CN"/>
        </w:rPr>
        <w:t>一、</w:t>
      </w:r>
      <w:r>
        <w:rPr>
          <w:rFonts w:eastAsia="黑体"/>
          <w:color w:val="000000"/>
          <w:szCs w:val="32"/>
        </w:rPr>
        <w:t>说明</w:t>
      </w:r>
    </w:p>
    <w:bookmarkEnd w:id="4"/>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cs="仿宋_GB2312"/>
          <w:color w:val="000000"/>
          <w:szCs w:val="32"/>
        </w:rPr>
      </w:pPr>
      <w:r>
        <w:rPr>
          <w:rFonts w:hint="eastAsia" w:ascii="仿宋_GB2312" w:hAnsi="仿宋_GB2312" w:cs="仿宋_GB2312"/>
          <w:color w:val="000000"/>
          <w:szCs w:val="32"/>
        </w:rPr>
        <w:t>（一）</w:t>
      </w:r>
      <w:r>
        <w:rPr>
          <w:rFonts w:hint="eastAsia" w:ascii="仿宋_GB2312" w:hAnsi="仿宋_GB2312" w:cs="仿宋_GB2312"/>
          <w:color w:val="000000"/>
          <w:szCs w:val="32"/>
          <w:lang w:eastAsia="zh-CN"/>
        </w:rPr>
        <w:t>“</w:t>
      </w:r>
      <w:r>
        <w:rPr>
          <w:rFonts w:hint="eastAsia" w:ascii="仿宋_GB2312" w:hAnsi="仿宋_GB2312" w:cs="仿宋_GB2312"/>
          <w:color w:val="000000"/>
          <w:szCs w:val="32"/>
        </w:rPr>
        <w:t>浙江省公路工程装配式涵洞预制安装补充预算定额（2021年）</w:t>
      </w:r>
      <w:r>
        <w:rPr>
          <w:rFonts w:hint="eastAsia" w:ascii="仿宋_GB2312" w:hAnsi="仿宋_GB2312" w:cs="仿宋_GB2312"/>
          <w:color w:val="000000"/>
          <w:szCs w:val="32"/>
          <w:lang w:eastAsia="zh-CN"/>
        </w:rPr>
        <w:t>”</w:t>
      </w:r>
      <w:r>
        <w:rPr>
          <w:rFonts w:hint="eastAsia" w:ascii="仿宋_GB2312" w:hAnsi="仿宋_GB2312" w:cs="仿宋_GB2312"/>
          <w:color w:val="000000"/>
          <w:szCs w:val="32"/>
        </w:rPr>
        <w:t>（以下简称本定额）适用于浙江省公路新建与改扩建工程装配式涵洞工厂化预制安装工艺施工图预算编制</w:t>
      </w:r>
      <w:r>
        <w:rPr>
          <w:rFonts w:hint="eastAsia" w:ascii="仿宋_GB2312" w:hAnsi="仿宋_GB2312" w:cs="仿宋_GB2312"/>
          <w:color w:val="000000"/>
          <w:szCs w:val="32"/>
          <w:lang w:eastAsia="zh-CN"/>
        </w:rPr>
        <w:t>，是对《浙江省高速公路工程四新技术应用补充预算定额（</w:t>
      </w:r>
      <w:r>
        <w:rPr>
          <w:rFonts w:hint="eastAsia" w:ascii="仿宋_GB2312" w:hAnsi="仿宋_GB2312" w:cs="仿宋_GB2312"/>
          <w:color w:val="000000"/>
          <w:szCs w:val="32"/>
          <w:lang w:val="en-US" w:eastAsia="zh-CN"/>
        </w:rPr>
        <w:t>2020年）》中该项编号定额的修订</w:t>
      </w:r>
      <w:r>
        <w:rPr>
          <w:rFonts w:hint="eastAsia" w:ascii="仿宋_GB2312" w:hAnsi="仿宋_GB2312" w:cs="仿宋_GB2312"/>
          <w:color w:val="000000"/>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cs="仿宋_GB2312"/>
          <w:color w:val="000000"/>
          <w:szCs w:val="32"/>
        </w:rPr>
      </w:pPr>
      <w:r>
        <w:rPr>
          <w:rFonts w:hint="eastAsia" w:ascii="仿宋_GB2312" w:hAnsi="仿宋_GB2312" w:cs="仿宋_GB2312"/>
          <w:color w:val="000000"/>
          <w:szCs w:val="32"/>
        </w:rPr>
        <w:t>（二）本定额是以人工、材料、机械台班消耗量表现的工程预算定额。编制预算时，其人工费、材料费、机械使用费按照《公路工程建设项目概算预算编制办法》（JTG 3830―2018）和《转发交通运输部2018年第86号公告的通知》（浙交〔2019〕116号）的规定计算，并且满足增值税税制要求。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cs="仿宋_GB2312"/>
          <w:color w:val="000000"/>
          <w:szCs w:val="32"/>
        </w:rPr>
      </w:pPr>
      <w:r>
        <w:rPr>
          <w:rFonts w:hint="eastAsia" w:ascii="仿宋_GB2312" w:hAnsi="仿宋_GB2312" w:cs="仿宋_GB2312"/>
          <w:color w:val="000000"/>
          <w:szCs w:val="32"/>
        </w:rPr>
        <w:t>（三）本定额包括公路工程装配式涵洞工厂化集中预制、构件运输、安装共三部分，定额数合计3项15个子目，并包含新增机械台班费用定额；新增材料代号、单位</w:t>
      </w:r>
      <w:r>
        <w:rPr>
          <w:rFonts w:hint="eastAsia" w:ascii="仿宋_GB2312" w:hAnsi="仿宋_GB2312" w:cs="仿宋_GB2312"/>
          <w:color w:val="000000"/>
          <w:szCs w:val="32"/>
          <w:lang w:eastAsia="zh-CN"/>
        </w:rPr>
        <w:t>质量、单价</w:t>
      </w:r>
      <w:r>
        <w:rPr>
          <w:rFonts w:hint="eastAsia" w:ascii="仿宋_GB2312" w:hAnsi="仿宋_GB2312" w:cs="仿宋_GB2312"/>
          <w:color w:val="000000"/>
          <w:szCs w:val="32"/>
        </w:rPr>
        <w:t>表；定额项目对应的措施费</w:t>
      </w:r>
      <w:r>
        <w:rPr>
          <w:rFonts w:hint="eastAsia" w:ascii="仿宋_GB2312" w:hAnsi="仿宋_GB2312" w:cs="仿宋_GB2312"/>
          <w:color w:val="000000"/>
          <w:szCs w:val="32"/>
          <w:lang w:eastAsia="zh-CN"/>
        </w:rPr>
        <w:t>和企业管理费</w:t>
      </w:r>
      <w:r>
        <w:rPr>
          <w:rFonts w:hint="eastAsia" w:ascii="仿宋_GB2312" w:hAnsi="仿宋_GB2312" w:cs="仿宋_GB2312"/>
          <w:color w:val="000000"/>
          <w:szCs w:val="32"/>
        </w:rPr>
        <w:t>取费标准工程类别划分表共</w:t>
      </w:r>
      <w:r>
        <w:rPr>
          <w:rFonts w:hint="eastAsia" w:ascii="仿宋_GB2312" w:hAnsi="仿宋_GB2312" w:cs="仿宋_GB2312"/>
          <w:color w:val="000000"/>
          <w:szCs w:val="32"/>
          <w:lang w:eastAsia="zh-CN"/>
        </w:rPr>
        <w:t>三</w:t>
      </w:r>
      <w:r>
        <w:rPr>
          <w:rFonts w:hint="eastAsia" w:ascii="仿宋_GB2312" w:hAnsi="仿宋_GB2312" w:cs="仿宋_GB2312"/>
          <w:color w:val="000000"/>
          <w:szCs w:val="32"/>
        </w:rPr>
        <w:t>项附录。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cs="仿宋_GB2312"/>
          <w:color w:val="000000"/>
          <w:szCs w:val="32"/>
        </w:rPr>
      </w:pPr>
      <w:r>
        <w:rPr>
          <w:rFonts w:hint="eastAsia" w:ascii="仿宋_GB2312" w:hAnsi="仿宋_GB2312" w:cs="仿宋_GB2312"/>
          <w:color w:val="000000"/>
          <w:szCs w:val="32"/>
        </w:rPr>
        <w:t>（四）本定额是按照公路工程装配式涵洞工厂化预制</w:t>
      </w:r>
      <w:r>
        <w:rPr>
          <w:rFonts w:hint="eastAsia" w:ascii="仿宋_GB2312" w:hAnsi="仿宋_GB2312" w:cs="仿宋_GB2312"/>
          <w:color w:val="000000"/>
          <w:szCs w:val="32"/>
          <w:lang w:eastAsia="zh-CN"/>
        </w:rPr>
        <w:t>运输</w:t>
      </w:r>
      <w:r>
        <w:rPr>
          <w:rFonts w:hint="eastAsia" w:ascii="仿宋_GB2312" w:hAnsi="仿宋_GB2312" w:cs="仿宋_GB2312"/>
          <w:color w:val="000000"/>
          <w:szCs w:val="32"/>
        </w:rPr>
        <w:t>安装的施工技术方案、合理的施工组织设计和正常的施工条件编制的。定额中所采用的施工方法和工程质量标准，是根据国家现行的公路工程并参考相关行业的施工技术及验收规范、质量评定标准及安全操作规程，结合</w:t>
      </w:r>
      <w:r>
        <w:rPr>
          <w:rFonts w:hint="eastAsia" w:ascii="仿宋_GB2312" w:hAnsi="仿宋_GB2312" w:cs="仿宋_GB2312"/>
          <w:color w:val="000000"/>
          <w:szCs w:val="32"/>
          <w:lang w:eastAsia="zh-CN"/>
        </w:rPr>
        <w:t>依托</w:t>
      </w:r>
      <w:r>
        <w:rPr>
          <w:rFonts w:hint="eastAsia" w:ascii="仿宋_GB2312" w:hAnsi="仿宋_GB2312" w:cs="仿宋_GB2312"/>
          <w:color w:val="000000"/>
          <w:szCs w:val="32"/>
        </w:rPr>
        <w:t>项目所处自然环境、结构和施工方法特点取定的，除定额中规定允许换算者外，均不得因具体工程的施工组织、操作方法、材料损耗、机械使用与定额的规定不同而变更定额，但对于设计采用明显不同的材料消耗品种或消耗量时，则可按实进行调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color w:val="000000"/>
          <w:szCs w:val="32"/>
        </w:rPr>
      </w:pPr>
      <w:r>
        <w:rPr>
          <w:rFonts w:hint="eastAsia" w:ascii="仿宋_GB2312" w:hAnsi="仿宋_GB2312" w:cs="仿宋_GB2312"/>
          <w:color w:val="000000"/>
          <w:szCs w:val="32"/>
        </w:rPr>
        <w:t>（五）本定额人工均按每工日8h计算。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color w:val="000000"/>
          <w:szCs w:val="32"/>
        </w:rPr>
      </w:pPr>
      <w:r>
        <w:rPr>
          <w:color w:val="000000"/>
          <w:szCs w:val="32"/>
        </w:rPr>
        <w:t>（六）本定额名称中带有“※”号，为参考定额，使用定额时，可根据情况进行调整。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color w:val="000000"/>
          <w:szCs w:val="32"/>
        </w:rPr>
      </w:pPr>
      <w:bookmarkStart w:id="5" w:name="_Toc30923_WPSOffice_Level2"/>
      <w:bookmarkStart w:id="6" w:name="_Toc7987_WPSOffice_Level2"/>
      <w:bookmarkStart w:id="7" w:name="_Toc13751"/>
      <w:bookmarkStart w:id="8" w:name="_Toc18599"/>
      <w:r>
        <w:rPr>
          <w:color w:val="000000"/>
          <w:szCs w:val="32"/>
        </w:rPr>
        <w:t>（七）分项定额说明</w:t>
      </w:r>
      <w:bookmarkEnd w:id="5"/>
      <w:bookmarkEnd w:id="6"/>
      <w:bookmarkEnd w:id="7"/>
      <w:bookmarkEnd w:id="8"/>
      <w:r>
        <w:rPr>
          <w:color w:val="000000"/>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color w:val="000000"/>
          <w:szCs w:val="32"/>
        </w:rPr>
      </w:pPr>
      <w:r>
        <w:rPr>
          <w:color w:val="000000"/>
          <w:szCs w:val="32"/>
        </w:rPr>
        <w:t>装配式涵洞工厂化预制：本定额适用于预制厂集中预制加工公路工程装配式涵洞混凝土及钢筋工程，定额中未包含预制厂场地建设、预制台座、养生棚等措施工程费用，需要时套用</w:t>
      </w:r>
      <w:r>
        <w:rPr>
          <w:rFonts w:hint="eastAsia"/>
          <w:color w:val="000000"/>
          <w:szCs w:val="32"/>
          <w:lang w:eastAsia="zh-CN"/>
        </w:rPr>
        <w:t>相应</w:t>
      </w:r>
      <w:r>
        <w:rPr>
          <w:color w:val="000000"/>
          <w:szCs w:val="32"/>
        </w:rPr>
        <w:t>定额另行计算。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color w:val="000000"/>
          <w:szCs w:val="32"/>
        </w:rPr>
      </w:pPr>
      <w:r>
        <w:rPr>
          <w:color w:val="000000"/>
          <w:szCs w:val="32"/>
        </w:rPr>
        <w:t>涵洞预制构件运输：本定额适用于平板拖车运输装配式涵洞构件。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color w:val="000000"/>
          <w:szCs w:val="32"/>
        </w:rPr>
      </w:pPr>
      <w:r>
        <w:rPr>
          <w:color w:val="000000"/>
          <w:szCs w:val="32"/>
        </w:rPr>
        <w:t>涵洞预制构件现场安装：本定额适用于汽车式起重机安装装配式涵洞构件。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color w:val="000000"/>
          <w:szCs w:val="32"/>
        </w:rPr>
      </w:pPr>
      <w:bookmarkStart w:id="9" w:name="_Toc5888"/>
      <w:bookmarkStart w:id="10" w:name="_Toc510_WPSOffice_Level2"/>
      <w:bookmarkStart w:id="11" w:name="_Toc5123_WPSOffice_Level2"/>
      <w:bookmarkStart w:id="12" w:name="_Toc23439"/>
      <w:r>
        <w:rPr>
          <w:color w:val="000000"/>
          <w:szCs w:val="32"/>
        </w:rPr>
        <w:t>（八）工程量计算规则</w:t>
      </w:r>
      <w:bookmarkEnd w:id="9"/>
      <w:bookmarkEnd w:id="10"/>
      <w:bookmarkEnd w:id="11"/>
      <w:bookmarkEnd w:id="12"/>
      <w:r>
        <w:rPr>
          <w:color w:val="000000"/>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color w:val="000000"/>
          <w:szCs w:val="32"/>
        </w:rPr>
      </w:pPr>
      <w:r>
        <w:rPr>
          <w:color w:val="000000"/>
          <w:szCs w:val="32"/>
        </w:rPr>
        <w:t>装配式涵洞工厂化预制：混凝土按设计预制厂集中预制装配式涵洞混凝土体积计算；钢筋按设计预制厂集中加工装配式涵洞钢筋质量计算。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color w:val="000000"/>
          <w:szCs w:val="32"/>
        </w:rPr>
      </w:pPr>
      <w:r>
        <w:rPr>
          <w:color w:val="000000"/>
          <w:szCs w:val="32"/>
        </w:rPr>
        <w:t>涵洞预制构件运输：按设计需要运输的预制装配式涵洞混凝土体积计算。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黑体"/>
          <w:color w:val="000000"/>
          <w:szCs w:val="32"/>
          <w:lang w:eastAsia="zh-CN"/>
        </w:rPr>
        <w:sectPr>
          <w:headerReference r:id="rId3" w:type="default"/>
          <w:footerReference r:id="rId5" w:type="default"/>
          <w:headerReference r:id="rId4" w:type="even"/>
          <w:footerReference r:id="rId6" w:type="even"/>
          <w:pgSz w:w="11906" w:h="16838"/>
          <w:pgMar w:top="2098" w:right="1474" w:bottom="1984" w:left="1587" w:header="851" w:footer="1417" w:gutter="0"/>
          <w:pgBorders>
            <w:top w:val="none" w:sz="0" w:space="0"/>
            <w:left w:val="none" w:sz="0" w:space="0"/>
            <w:bottom w:val="none" w:sz="0" w:space="0"/>
            <w:right w:val="none" w:sz="0" w:space="0"/>
          </w:pgBorders>
          <w:pgNumType w:fmt="decimal" w:start="1"/>
          <w:cols w:space="720" w:num="1"/>
          <w:docGrid w:type="lines" w:linePitch="435" w:charSpace="0"/>
        </w:sectPr>
      </w:pPr>
      <w:r>
        <w:rPr>
          <w:color w:val="000000"/>
          <w:szCs w:val="32"/>
        </w:rPr>
        <w:t>涵洞预制构件现场安装：按设计需要安装的装配式涵洞混凝土体积计算。</w:t>
      </w:r>
    </w:p>
    <w:p>
      <w:pPr>
        <w:numPr>
          <w:ilvl w:val="0"/>
          <w:numId w:val="1"/>
        </w:numPr>
        <w:spacing w:line="430" w:lineRule="exact"/>
        <w:ind w:left="0" w:leftChars="0" w:firstLine="0" w:firstLineChars="0"/>
        <w:jc w:val="left"/>
        <w:outlineLvl w:val="2"/>
        <w:rPr>
          <w:rFonts w:hint="eastAsia" w:eastAsia="黑体"/>
          <w:color w:val="000000"/>
          <w:szCs w:val="32"/>
          <w:lang w:eastAsia="zh-CN"/>
        </w:rPr>
      </w:pPr>
      <w:r>
        <w:rPr>
          <w:rFonts w:hint="eastAsia" w:eastAsia="黑体"/>
          <w:color w:val="000000"/>
          <w:szCs w:val="32"/>
          <w:lang w:eastAsia="zh-CN"/>
        </w:rPr>
        <w:t>补充预算定额</w:t>
      </w:r>
    </w:p>
    <w:p>
      <w:pPr>
        <w:spacing w:line="430" w:lineRule="exact"/>
        <w:ind w:firstLine="720" w:firstLineChars="200"/>
        <w:jc w:val="center"/>
        <w:outlineLvl w:val="2"/>
        <w:rPr>
          <w:rFonts w:eastAsia="方正小标宋简体"/>
          <w:color w:val="000000"/>
          <w:sz w:val="36"/>
          <w:szCs w:val="36"/>
        </w:rPr>
      </w:pPr>
    </w:p>
    <w:p>
      <w:pPr>
        <w:spacing w:line="430" w:lineRule="exact"/>
        <w:ind w:firstLine="720" w:firstLineChars="200"/>
        <w:jc w:val="center"/>
        <w:outlineLvl w:val="2"/>
        <w:rPr>
          <w:rFonts w:eastAsia="方正小标宋简体"/>
          <w:color w:val="000000"/>
          <w:sz w:val="36"/>
          <w:szCs w:val="36"/>
        </w:rPr>
      </w:pPr>
      <w:r>
        <w:rPr>
          <w:rFonts w:eastAsia="方正小标宋简体"/>
          <w:color w:val="000000"/>
          <w:sz w:val="36"/>
          <w:szCs w:val="36"/>
        </w:rPr>
        <w:t>4-7-34 公路工程装配式涵洞工厂化预制、运输、安装 ※</w:t>
      </w:r>
    </w:p>
    <w:p>
      <w:pPr>
        <w:spacing w:line="430" w:lineRule="exact"/>
        <w:ind w:firstLine="720" w:firstLineChars="200"/>
        <w:jc w:val="center"/>
        <w:outlineLvl w:val="2"/>
        <w:rPr>
          <w:rFonts w:eastAsia="方正小标宋简体"/>
          <w:color w:val="000000"/>
          <w:sz w:val="36"/>
          <w:szCs w:val="36"/>
        </w:rPr>
      </w:pPr>
    </w:p>
    <w:p>
      <w:pPr>
        <w:numPr>
          <w:ilvl w:val="0"/>
          <w:numId w:val="2"/>
        </w:numPr>
        <w:spacing w:line="430" w:lineRule="exact"/>
        <w:ind w:firstLine="560" w:firstLineChars="200"/>
        <w:jc w:val="center"/>
        <w:outlineLvl w:val="2"/>
        <w:rPr>
          <w:rFonts w:eastAsia="黑体"/>
          <w:color w:val="000000"/>
          <w:sz w:val="28"/>
          <w:szCs w:val="28"/>
        </w:rPr>
      </w:pPr>
      <w:r>
        <w:rPr>
          <w:rFonts w:eastAsia="黑体"/>
          <w:color w:val="000000"/>
          <w:sz w:val="28"/>
          <w:szCs w:val="28"/>
        </w:rPr>
        <w:t>装配式涵洞工厂化预制</w:t>
      </w:r>
      <w:r>
        <w:rPr>
          <w:color w:val="000000"/>
          <w:szCs w:val="32"/>
        </w:rPr>
        <w:t>※</w:t>
      </w:r>
    </w:p>
    <w:p>
      <w:pPr>
        <w:spacing w:line="360" w:lineRule="exact"/>
        <w:textAlignment w:val="center"/>
        <w:rPr>
          <w:rFonts w:ascii="仿宋_GB2312" w:hAnsi="宋体"/>
          <w:color w:val="000000"/>
          <w:kern w:val="0"/>
          <w:sz w:val="24"/>
          <w:szCs w:val="24"/>
        </w:rPr>
      </w:pPr>
      <w:r>
        <w:rPr>
          <w:rFonts w:hint="eastAsia" w:ascii="仿宋_GB2312" w:hAnsi="宋体"/>
          <w:bCs/>
          <w:color w:val="000000"/>
          <w:kern w:val="0"/>
          <w:sz w:val="24"/>
          <w:szCs w:val="24"/>
        </w:rPr>
        <w:t>工程内容</w:t>
      </w:r>
      <w:r>
        <w:rPr>
          <w:rFonts w:hint="eastAsia" w:ascii="仿宋_GB2312" w:hAnsi="宋体"/>
          <w:color w:val="000000"/>
          <w:kern w:val="0"/>
          <w:sz w:val="24"/>
          <w:szCs w:val="24"/>
        </w:rPr>
        <w:t xml:space="preserve">  1.预制混凝土构件：1）施工准备</w:t>
      </w:r>
      <w:r>
        <w:rPr>
          <w:rFonts w:hint="eastAsia" w:ascii="仿宋_GB2312" w:hAnsi="宋体"/>
          <w:color w:val="000000"/>
          <w:kern w:val="0"/>
          <w:sz w:val="24"/>
          <w:szCs w:val="24"/>
          <w:lang w:eastAsia="zh-CN"/>
        </w:rPr>
        <w:t>；</w:t>
      </w:r>
      <w:r>
        <w:rPr>
          <w:rFonts w:hint="eastAsia" w:ascii="仿宋_GB2312" w:hAnsi="宋体"/>
          <w:color w:val="000000"/>
          <w:kern w:val="0"/>
          <w:sz w:val="24"/>
          <w:szCs w:val="24"/>
        </w:rPr>
        <w:t>2）模板拼装</w:t>
      </w:r>
      <w:r>
        <w:rPr>
          <w:rFonts w:hint="eastAsia" w:ascii="仿宋_GB2312" w:hAnsi="宋体"/>
          <w:color w:val="000000"/>
          <w:kern w:val="0"/>
          <w:sz w:val="24"/>
          <w:szCs w:val="24"/>
          <w:lang w:eastAsia="zh-CN"/>
        </w:rPr>
        <w:t>；</w:t>
      </w:r>
      <w:r>
        <w:rPr>
          <w:rFonts w:hint="eastAsia" w:ascii="仿宋_GB2312" w:hAnsi="宋体"/>
          <w:color w:val="000000"/>
          <w:kern w:val="0"/>
          <w:sz w:val="24"/>
          <w:szCs w:val="24"/>
        </w:rPr>
        <w:t>3）钢筋入模</w:t>
      </w:r>
      <w:r>
        <w:rPr>
          <w:rFonts w:hint="eastAsia" w:ascii="仿宋_GB2312" w:hAnsi="宋体"/>
          <w:color w:val="000000"/>
          <w:kern w:val="0"/>
          <w:sz w:val="24"/>
          <w:szCs w:val="24"/>
          <w:lang w:eastAsia="zh-CN"/>
        </w:rPr>
        <w:t>；</w:t>
      </w:r>
      <w:r>
        <w:rPr>
          <w:rFonts w:hint="eastAsia" w:ascii="仿宋_GB2312" w:hAnsi="宋体"/>
          <w:color w:val="000000"/>
          <w:kern w:val="0"/>
          <w:sz w:val="24"/>
          <w:szCs w:val="24"/>
        </w:rPr>
        <w:t>4）混凝土浇筑</w:t>
      </w:r>
      <w:r>
        <w:rPr>
          <w:rFonts w:hint="eastAsia" w:ascii="仿宋_GB2312" w:hAnsi="宋体"/>
          <w:color w:val="000000"/>
          <w:kern w:val="0"/>
          <w:sz w:val="24"/>
          <w:szCs w:val="24"/>
          <w:lang w:eastAsia="zh-CN"/>
        </w:rPr>
        <w:t>；</w:t>
      </w:r>
      <w:r>
        <w:rPr>
          <w:rFonts w:hint="eastAsia" w:ascii="仿宋_GB2312" w:hAnsi="宋体"/>
          <w:color w:val="000000"/>
          <w:kern w:val="0"/>
          <w:sz w:val="24"/>
          <w:szCs w:val="24"/>
        </w:rPr>
        <w:t>5）拆模、养生</w:t>
      </w:r>
      <w:r>
        <w:rPr>
          <w:rFonts w:hint="eastAsia" w:ascii="仿宋_GB2312" w:hAnsi="宋体"/>
          <w:color w:val="000000"/>
          <w:kern w:val="0"/>
          <w:sz w:val="24"/>
          <w:szCs w:val="24"/>
          <w:lang w:eastAsia="zh-CN"/>
        </w:rPr>
        <w:t>；</w:t>
      </w:r>
      <w:r>
        <w:rPr>
          <w:rFonts w:hint="eastAsia" w:ascii="仿宋_GB2312" w:hAnsi="宋体"/>
          <w:color w:val="000000"/>
          <w:kern w:val="0"/>
          <w:sz w:val="24"/>
          <w:szCs w:val="24"/>
        </w:rPr>
        <w:t>6）检查、出坑堆放。</w:t>
      </w:r>
    </w:p>
    <w:p>
      <w:pPr>
        <w:spacing w:line="360" w:lineRule="exact"/>
        <w:ind w:firstLine="1200" w:firstLineChars="500"/>
        <w:textAlignment w:val="center"/>
        <w:rPr>
          <w:rFonts w:ascii="仿宋_GB2312" w:hAnsi="宋体"/>
          <w:color w:val="000000"/>
          <w:sz w:val="24"/>
          <w:szCs w:val="24"/>
        </w:rPr>
      </w:pPr>
      <w:r>
        <w:rPr>
          <w:rFonts w:hint="eastAsia" w:ascii="仿宋_GB2312" w:hAnsi="宋体"/>
          <w:color w:val="000000"/>
          <w:kern w:val="0"/>
          <w:sz w:val="24"/>
          <w:szCs w:val="24"/>
        </w:rPr>
        <w:t>2.钢筋：1）钢筋除锈；2）钢筋切割；3）钢筋加工；4）钢筋骨架绑扎、焊接；5）钢筋骨架吊装。</w:t>
      </w:r>
    </w:p>
    <w:p>
      <w:pPr>
        <w:spacing w:line="360" w:lineRule="exact"/>
        <w:jc w:val="right"/>
        <w:textAlignment w:val="center"/>
        <w:rPr>
          <w:rFonts w:ascii="仿宋_GB2312" w:hAnsi="宋体"/>
          <w:color w:val="000000"/>
          <w:kern w:val="0"/>
          <w:sz w:val="24"/>
          <w:szCs w:val="24"/>
        </w:rPr>
      </w:pPr>
      <w:r>
        <w:rPr>
          <w:rFonts w:hint="eastAsia" w:ascii="仿宋_GB2312" w:hAnsi="宋体"/>
          <w:color w:val="000000"/>
          <w:kern w:val="0"/>
          <w:sz w:val="24"/>
          <w:szCs w:val="24"/>
        </w:rPr>
        <w:t>单位：表列单位</w:t>
      </w:r>
    </w:p>
    <w:tbl>
      <w:tblPr>
        <w:tblStyle w:val="4"/>
        <w:tblW w:w="5001"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468"/>
        <w:gridCol w:w="3263"/>
        <w:gridCol w:w="676"/>
        <w:gridCol w:w="1001"/>
        <w:gridCol w:w="1484"/>
        <w:gridCol w:w="1646"/>
        <w:gridCol w:w="1684"/>
        <w:gridCol w:w="1244"/>
        <w:gridCol w:w="13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79" w:hRule="atLeast"/>
          <w:tblHeader/>
          <w:jc w:val="center"/>
        </w:trPr>
        <w:tc>
          <w:tcPr>
            <w:tcW w:w="183" w:type="pct"/>
            <w:vMerge w:val="restart"/>
            <w:noWrap w:val="0"/>
            <w:tcMar>
              <w:top w:w="10" w:type="dxa"/>
              <w:left w:w="10" w:type="dxa"/>
              <w:right w:w="10" w:type="dxa"/>
            </w:tcMar>
            <w:vAlign w:val="center"/>
          </w:tcPr>
          <w:p>
            <w:pPr>
              <w:spacing w:line="260" w:lineRule="exact"/>
              <w:jc w:val="center"/>
              <w:textAlignment w:val="center"/>
              <w:rPr>
                <w:rFonts w:ascii="仿宋_GB2312" w:hAnsi="宋体"/>
                <w:color w:val="000000"/>
                <w:kern w:val="0"/>
                <w:sz w:val="24"/>
                <w:szCs w:val="24"/>
              </w:rPr>
            </w:pPr>
            <w:r>
              <w:rPr>
                <w:rFonts w:hint="eastAsia" w:ascii="仿宋_GB2312" w:hAnsi="宋体"/>
                <w:color w:val="000000"/>
                <w:kern w:val="0"/>
                <w:sz w:val="24"/>
                <w:szCs w:val="24"/>
              </w:rPr>
              <w:t>顺</w:t>
            </w:r>
          </w:p>
          <w:p>
            <w:pPr>
              <w:spacing w:line="260" w:lineRule="exact"/>
              <w:jc w:val="center"/>
              <w:textAlignment w:val="center"/>
              <w:rPr>
                <w:rFonts w:ascii="仿宋_GB2312" w:hAnsi="宋体"/>
                <w:color w:val="000000"/>
                <w:kern w:val="0"/>
                <w:sz w:val="24"/>
                <w:szCs w:val="24"/>
              </w:rPr>
            </w:pPr>
            <w:r>
              <w:rPr>
                <w:rFonts w:hint="eastAsia" w:ascii="仿宋_GB2312" w:hAnsi="宋体"/>
                <w:color w:val="000000"/>
                <w:kern w:val="0"/>
                <w:sz w:val="24"/>
                <w:szCs w:val="24"/>
              </w:rPr>
              <w:t>序</w:t>
            </w:r>
          </w:p>
          <w:p>
            <w:pPr>
              <w:spacing w:line="260" w:lineRule="exact"/>
              <w:jc w:val="center"/>
              <w:textAlignment w:val="center"/>
              <w:rPr>
                <w:rFonts w:ascii="仿宋_GB2312" w:hAnsi="宋体"/>
                <w:color w:val="000000"/>
                <w:kern w:val="0"/>
                <w:sz w:val="24"/>
                <w:szCs w:val="24"/>
              </w:rPr>
            </w:pPr>
            <w:r>
              <w:rPr>
                <w:rFonts w:hint="eastAsia" w:ascii="仿宋_GB2312" w:hAnsi="宋体"/>
                <w:color w:val="000000"/>
                <w:kern w:val="0"/>
                <w:sz w:val="24"/>
                <w:szCs w:val="24"/>
              </w:rPr>
              <w:t>号</w:t>
            </w:r>
          </w:p>
        </w:tc>
        <w:tc>
          <w:tcPr>
            <w:tcW w:w="1275" w:type="pct"/>
            <w:vMerge w:val="restart"/>
            <w:noWrap w:val="0"/>
            <w:tcMar>
              <w:top w:w="10" w:type="dxa"/>
              <w:left w:w="10" w:type="dxa"/>
              <w:right w:w="10" w:type="dxa"/>
            </w:tcMar>
            <w:vAlign w:val="center"/>
          </w:tcPr>
          <w:p>
            <w:pPr>
              <w:spacing w:line="260" w:lineRule="exact"/>
              <w:jc w:val="center"/>
              <w:textAlignment w:val="center"/>
              <w:rPr>
                <w:rFonts w:ascii="仿宋_GB2312" w:hAnsi="宋体"/>
                <w:color w:val="000000"/>
                <w:sz w:val="24"/>
                <w:szCs w:val="24"/>
              </w:rPr>
            </w:pPr>
            <w:r>
              <w:rPr>
                <w:rFonts w:hint="eastAsia" w:ascii="仿宋_GB2312" w:hAnsi="宋体"/>
                <w:color w:val="000000"/>
                <w:kern w:val="0"/>
                <w:sz w:val="24"/>
                <w:szCs w:val="24"/>
              </w:rPr>
              <w:t>项  目</w:t>
            </w:r>
          </w:p>
        </w:tc>
        <w:tc>
          <w:tcPr>
            <w:tcW w:w="264" w:type="pct"/>
            <w:vMerge w:val="restart"/>
            <w:noWrap w:val="0"/>
            <w:tcMar>
              <w:top w:w="10" w:type="dxa"/>
              <w:left w:w="10" w:type="dxa"/>
              <w:right w:w="10" w:type="dxa"/>
            </w:tcMar>
            <w:vAlign w:val="center"/>
          </w:tcPr>
          <w:p>
            <w:pPr>
              <w:spacing w:line="260" w:lineRule="exact"/>
              <w:jc w:val="center"/>
              <w:textAlignment w:val="center"/>
              <w:rPr>
                <w:rFonts w:ascii="仿宋_GB2312" w:hAnsi="宋体"/>
                <w:color w:val="000000"/>
                <w:sz w:val="24"/>
                <w:szCs w:val="24"/>
              </w:rPr>
            </w:pPr>
            <w:r>
              <w:rPr>
                <w:rFonts w:hint="eastAsia" w:ascii="仿宋_GB2312" w:hAnsi="宋体"/>
                <w:color w:val="000000"/>
                <w:kern w:val="0"/>
                <w:sz w:val="24"/>
                <w:szCs w:val="24"/>
              </w:rPr>
              <w:t>单位</w:t>
            </w:r>
          </w:p>
        </w:tc>
        <w:tc>
          <w:tcPr>
            <w:tcW w:w="391" w:type="pct"/>
            <w:vMerge w:val="restart"/>
            <w:noWrap w:val="0"/>
            <w:tcMar>
              <w:top w:w="10" w:type="dxa"/>
              <w:left w:w="10" w:type="dxa"/>
              <w:right w:w="10" w:type="dxa"/>
            </w:tcMar>
            <w:vAlign w:val="center"/>
          </w:tcPr>
          <w:p>
            <w:pPr>
              <w:spacing w:line="260" w:lineRule="exact"/>
              <w:jc w:val="center"/>
              <w:textAlignment w:val="center"/>
              <w:rPr>
                <w:rFonts w:ascii="仿宋_GB2312" w:hAnsi="宋体"/>
                <w:color w:val="000000"/>
                <w:sz w:val="24"/>
                <w:szCs w:val="24"/>
              </w:rPr>
            </w:pPr>
            <w:r>
              <w:rPr>
                <w:rFonts w:hint="eastAsia" w:ascii="仿宋_GB2312" w:hAnsi="宋体"/>
                <w:color w:val="000000"/>
                <w:kern w:val="0"/>
                <w:sz w:val="24"/>
                <w:szCs w:val="24"/>
              </w:rPr>
              <w:t>代号</w:t>
            </w:r>
          </w:p>
        </w:tc>
        <w:tc>
          <w:tcPr>
            <w:tcW w:w="1881" w:type="pct"/>
            <w:gridSpan w:val="3"/>
            <w:noWrap w:val="0"/>
            <w:tcMar>
              <w:top w:w="10" w:type="dxa"/>
              <w:left w:w="10" w:type="dxa"/>
              <w:right w:w="10" w:type="dxa"/>
            </w:tcMar>
            <w:vAlign w:val="center"/>
          </w:tcPr>
          <w:p>
            <w:pPr>
              <w:spacing w:line="260" w:lineRule="exact"/>
              <w:jc w:val="center"/>
              <w:textAlignment w:val="center"/>
              <w:rPr>
                <w:rFonts w:ascii="仿宋_GB2312" w:hAnsi="宋体"/>
                <w:color w:val="000000"/>
                <w:kern w:val="0"/>
                <w:sz w:val="24"/>
                <w:szCs w:val="24"/>
              </w:rPr>
            </w:pPr>
            <w:r>
              <w:rPr>
                <w:rFonts w:hint="eastAsia" w:ascii="仿宋_GB2312" w:hAnsi="宋体"/>
                <w:color w:val="000000"/>
                <w:kern w:val="0"/>
                <w:sz w:val="24"/>
                <w:szCs w:val="24"/>
              </w:rPr>
              <w:t>预制混凝土构件</w:t>
            </w:r>
          </w:p>
        </w:tc>
        <w:tc>
          <w:tcPr>
            <w:tcW w:w="1003" w:type="pct"/>
            <w:gridSpan w:val="2"/>
            <w:noWrap w:val="0"/>
            <w:tcMar>
              <w:top w:w="10" w:type="dxa"/>
              <w:left w:w="10" w:type="dxa"/>
              <w:right w:w="10" w:type="dxa"/>
            </w:tcMar>
            <w:vAlign w:val="center"/>
          </w:tcPr>
          <w:p>
            <w:pPr>
              <w:spacing w:line="260" w:lineRule="exact"/>
              <w:jc w:val="center"/>
              <w:textAlignment w:val="center"/>
              <w:rPr>
                <w:rFonts w:ascii="仿宋_GB2312" w:hAnsi="宋体"/>
                <w:color w:val="000000"/>
                <w:kern w:val="0"/>
                <w:sz w:val="24"/>
                <w:szCs w:val="24"/>
              </w:rPr>
            </w:pPr>
            <w:r>
              <w:rPr>
                <w:rFonts w:hint="eastAsia" w:ascii="仿宋_GB2312" w:hAnsi="宋体"/>
                <w:color w:val="000000"/>
                <w:kern w:val="0"/>
                <w:sz w:val="24"/>
                <w:szCs w:val="24"/>
              </w:rPr>
              <w:t>集中加工钢筋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67" w:hRule="atLeast"/>
          <w:tblHeader/>
          <w:jc w:val="center"/>
        </w:trPr>
        <w:tc>
          <w:tcPr>
            <w:tcW w:w="183" w:type="pct"/>
            <w:vMerge w:val="continue"/>
            <w:noWrap w:val="0"/>
            <w:tcMar>
              <w:top w:w="10" w:type="dxa"/>
              <w:left w:w="10" w:type="dxa"/>
              <w:right w:w="10" w:type="dxa"/>
            </w:tcMar>
            <w:vAlign w:val="center"/>
          </w:tcPr>
          <w:p>
            <w:pPr>
              <w:spacing w:line="260" w:lineRule="exact"/>
              <w:jc w:val="center"/>
              <w:rPr>
                <w:rFonts w:ascii="仿宋_GB2312" w:hAnsi="宋体"/>
                <w:color w:val="000000"/>
                <w:sz w:val="24"/>
                <w:szCs w:val="24"/>
              </w:rPr>
            </w:pPr>
          </w:p>
        </w:tc>
        <w:tc>
          <w:tcPr>
            <w:tcW w:w="1275" w:type="pct"/>
            <w:vMerge w:val="continue"/>
            <w:noWrap w:val="0"/>
            <w:tcMar>
              <w:top w:w="10" w:type="dxa"/>
              <w:left w:w="10" w:type="dxa"/>
              <w:right w:w="10" w:type="dxa"/>
            </w:tcMar>
            <w:vAlign w:val="center"/>
          </w:tcPr>
          <w:p>
            <w:pPr>
              <w:spacing w:line="260" w:lineRule="exact"/>
              <w:jc w:val="center"/>
              <w:rPr>
                <w:rFonts w:ascii="仿宋_GB2312" w:hAnsi="宋体"/>
                <w:color w:val="000000"/>
                <w:sz w:val="24"/>
                <w:szCs w:val="24"/>
              </w:rPr>
            </w:pPr>
          </w:p>
        </w:tc>
        <w:tc>
          <w:tcPr>
            <w:tcW w:w="264" w:type="pct"/>
            <w:vMerge w:val="continue"/>
            <w:noWrap w:val="0"/>
            <w:tcMar>
              <w:top w:w="10" w:type="dxa"/>
              <w:left w:w="10" w:type="dxa"/>
              <w:right w:w="10" w:type="dxa"/>
            </w:tcMar>
            <w:vAlign w:val="center"/>
          </w:tcPr>
          <w:p>
            <w:pPr>
              <w:spacing w:line="260" w:lineRule="exact"/>
              <w:jc w:val="center"/>
              <w:rPr>
                <w:rFonts w:ascii="仿宋_GB2312" w:hAnsi="宋体"/>
                <w:color w:val="000000"/>
                <w:sz w:val="24"/>
                <w:szCs w:val="24"/>
              </w:rPr>
            </w:pPr>
          </w:p>
        </w:tc>
        <w:tc>
          <w:tcPr>
            <w:tcW w:w="391" w:type="pct"/>
            <w:vMerge w:val="continue"/>
            <w:noWrap w:val="0"/>
            <w:tcMar>
              <w:top w:w="10" w:type="dxa"/>
              <w:left w:w="10" w:type="dxa"/>
              <w:right w:w="10" w:type="dxa"/>
            </w:tcMar>
            <w:vAlign w:val="center"/>
          </w:tcPr>
          <w:p>
            <w:pPr>
              <w:spacing w:line="260" w:lineRule="exact"/>
              <w:jc w:val="center"/>
              <w:rPr>
                <w:rFonts w:ascii="仿宋_GB2312" w:hAnsi="宋体"/>
                <w:color w:val="000000"/>
                <w:sz w:val="24"/>
                <w:szCs w:val="24"/>
              </w:rPr>
            </w:pPr>
          </w:p>
        </w:tc>
        <w:tc>
          <w:tcPr>
            <w:tcW w:w="580" w:type="pct"/>
            <w:vMerge w:val="restart"/>
            <w:noWrap w:val="0"/>
            <w:tcMar>
              <w:top w:w="10" w:type="dxa"/>
              <w:left w:w="10" w:type="dxa"/>
              <w:right w:w="10" w:type="dxa"/>
            </w:tcMar>
            <w:vAlign w:val="center"/>
          </w:tcPr>
          <w:p>
            <w:pPr>
              <w:spacing w:line="260" w:lineRule="exact"/>
              <w:jc w:val="center"/>
              <w:textAlignment w:val="center"/>
              <w:rPr>
                <w:rFonts w:ascii="仿宋_GB2312" w:hAnsi="宋体"/>
                <w:color w:val="000000"/>
                <w:kern w:val="0"/>
                <w:sz w:val="24"/>
                <w:szCs w:val="24"/>
              </w:rPr>
            </w:pPr>
            <w:r>
              <w:rPr>
                <w:rFonts w:hint="eastAsia" w:ascii="仿宋_GB2312" w:hAnsi="宋体"/>
                <w:color w:val="000000"/>
                <w:kern w:val="0"/>
                <w:sz w:val="24"/>
                <w:szCs w:val="24"/>
              </w:rPr>
              <w:t>管型涵洞（4.0×3.2m～6.0×4.5m）</w:t>
            </w:r>
          </w:p>
        </w:tc>
        <w:tc>
          <w:tcPr>
            <w:tcW w:w="1300" w:type="pct"/>
            <w:gridSpan w:val="2"/>
            <w:noWrap w:val="0"/>
            <w:tcMar>
              <w:top w:w="10" w:type="dxa"/>
              <w:left w:w="10" w:type="dxa"/>
              <w:right w:w="10" w:type="dxa"/>
            </w:tcMar>
            <w:vAlign w:val="center"/>
          </w:tcPr>
          <w:p>
            <w:pPr>
              <w:spacing w:line="260" w:lineRule="exact"/>
              <w:jc w:val="center"/>
              <w:textAlignment w:val="center"/>
              <w:rPr>
                <w:rFonts w:ascii="仿宋_GB2312" w:hAnsi="宋体"/>
                <w:color w:val="000000"/>
                <w:kern w:val="0"/>
                <w:sz w:val="24"/>
                <w:szCs w:val="24"/>
              </w:rPr>
            </w:pPr>
            <w:r>
              <w:rPr>
                <w:rFonts w:hint="eastAsia" w:ascii="仿宋_GB2312" w:hAnsi="宋体"/>
                <w:color w:val="000000"/>
                <w:kern w:val="0"/>
                <w:sz w:val="24"/>
                <w:szCs w:val="24"/>
              </w:rPr>
              <w:t>箱型涵洞</w:t>
            </w:r>
          </w:p>
        </w:tc>
        <w:tc>
          <w:tcPr>
            <w:tcW w:w="486" w:type="pct"/>
            <w:vMerge w:val="restart"/>
            <w:noWrap w:val="0"/>
            <w:tcMar>
              <w:top w:w="10" w:type="dxa"/>
              <w:left w:w="10" w:type="dxa"/>
              <w:right w:w="10" w:type="dxa"/>
            </w:tcMar>
            <w:vAlign w:val="center"/>
          </w:tcPr>
          <w:p>
            <w:pPr>
              <w:spacing w:line="260" w:lineRule="exact"/>
              <w:jc w:val="center"/>
              <w:textAlignment w:val="center"/>
              <w:rPr>
                <w:rFonts w:ascii="仿宋_GB2312" w:hAnsi="宋体"/>
                <w:color w:val="000000"/>
                <w:kern w:val="0"/>
                <w:sz w:val="24"/>
                <w:szCs w:val="24"/>
              </w:rPr>
            </w:pPr>
            <w:r>
              <w:rPr>
                <w:rFonts w:hint="eastAsia" w:ascii="仿宋_GB2312" w:hAnsi="宋体"/>
                <w:color w:val="000000"/>
                <w:kern w:val="0"/>
                <w:sz w:val="24"/>
                <w:szCs w:val="24"/>
              </w:rPr>
              <w:t>管型涵洞</w:t>
            </w:r>
          </w:p>
        </w:tc>
        <w:tc>
          <w:tcPr>
            <w:tcW w:w="517" w:type="pct"/>
            <w:vMerge w:val="restart"/>
            <w:noWrap w:val="0"/>
            <w:tcMar>
              <w:top w:w="10" w:type="dxa"/>
              <w:left w:w="10" w:type="dxa"/>
              <w:right w:w="10" w:type="dxa"/>
            </w:tcMar>
            <w:vAlign w:val="center"/>
          </w:tcPr>
          <w:p>
            <w:pPr>
              <w:spacing w:line="260" w:lineRule="exact"/>
              <w:jc w:val="center"/>
              <w:textAlignment w:val="center"/>
              <w:rPr>
                <w:rFonts w:ascii="仿宋_GB2312" w:hAnsi="宋体"/>
                <w:color w:val="000000"/>
                <w:kern w:val="0"/>
                <w:sz w:val="24"/>
                <w:szCs w:val="24"/>
              </w:rPr>
            </w:pPr>
            <w:r>
              <w:rPr>
                <w:rFonts w:hint="eastAsia" w:ascii="仿宋_GB2312" w:hAnsi="宋体"/>
                <w:color w:val="000000"/>
                <w:kern w:val="0"/>
                <w:sz w:val="24"/>
                <w:szCs w:val="24"/>
              </w:rPr>
              <w:t>箱型涵洞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98" w:hRule="atLeast"/>
          <w:tblHeader/>
          <w:jc w:val="center"/>
        </w:trPr>
        <w:tc>
          <w:tcPr>
            <w:tcW w:w="183" w:type="pct"/>
            <w:vMerge w:val="continue"/>
            <w:noWrap w:val="0"/>
            <w:tcMar>
              <w:top w:w="10" w:type="dxa"/>
              <w:left w:w="10" w:type="dxa"/>
              <w:right w:w="10" w:type="dxa"/>
            </w:tcMar>
            <w:vAlign w:val="center"/>
          </w:tcPr>
          <w:p>
            <w:pPr>
              <w:spacing w:line="260" w:lineRule="exact"/>
              <w:jc w:val="center"/>
              <w:rPr>
                <w:rFonts w:ascii="仿宋_GB2312" w:hAnsi="宋体"/>
                <w:color w:val="000000"/>
                <w:sz w:val="24"/>
                <w:szCs w:val="24"/>
              </w:rPr>
            </w:pPr>
          </w:p>
        </w:tc>
        <w:tc>
          <w:tcPr>
            <w:tcW w:w="1275" w:type="pct"/>
            <w:vMerge w:val="continue"/>
            <w:noWrap w:val="0"/>
            <w:tcMar>
              <w:top w:w="10" w:type="dxa"/>
              <w:left w:w="10" w:type="dxa"/>
              <w:right w:w="10" w:type="dxa"/>
            </w:tcMar>
            <w:vAlign w:val="center"/>
          </w:tcPr>
          <w:p>
            <w:pPr>
              <w:spacing w:line="260" w:lineRule="exact"/>
              <w:jc w:val="center"/>
              <w:rPr>
                <w:rFonts w:ascii="仿宋_GB2312" w:hAnsi="宋体"/>
                <w:color w:val="000000"/>
                <w:sz w:val="24"/>
                <w:szCs w:val="24"/>
              </w:rPr>
            </w:pPr>
          </w:p>
        </w:tc>
        <w:tc>
          <w:tcPr>
            <w:tcW w:w="264" w:type="pct"/>
            <w:vMerge w:val="continue"/>
            <w:noWrap w:val="0"/>
            <w:tcMar>
              <w:top w:w="10" w:type="dxa"/>
              <w:left w:w="10" w:type="dxa"/>
              <w:right w:w="10" w:type="dxa"/>
            </w:tcMar>
            <w:vAlign w:val="center"/>
          </w:tcPr>
          <w:p>
            <w:pPr>
              <w:spacing w:line="260" w:lineRule="exact"/>
              <w:jc w:val="center"/>
              <w:rPr>
                <w:rFonts w:ascii="仿宋_GB2312" w:hAnsi="宋体"/>
                <w:color w:val="000000"/>
                <w:sz w:val="24"/>
                <w:szCs w:val="24"/>
              </w:rPr>
            </w:pPr>
          </w:p>
        </w:tc>
        <w:tc>
          <w:tcPr>
            <w:tcW w:w="391" w:type="pct"/>
            <w:vMerge w:val="continue"/>
            <w:noWrap w:val="0"/>
            <w:tcMar>
              <w:top w:w="10" w:type="dxa"/>
              <w:left w:w="10" w:type="dxa"/>
              <w:right w:w="10" w:type="dxa"/>
            </w:tcMar>
            <w:vAlign w:val="center"/>
          </w:tcPr>
          <w:p>
            <w:pPr>
              <w:spacing w:line="260" w:lineRule="exact"/>
              <w:jc w:val="center"/>
              <w:rPr>
                <w:rFonts w:ascii="仿宋_GB2312" w:hAnsi="宋体"/>
                <w:color w:val="000000"/>
                <w:sz w:val="24"/>
                <w:szCs w:val="24"/>
              </w:rPr>
            </w:pPr>
          </w:p>
        </w:tc>
        <w:tc>
          <w:tcPr>
            <w:tcW w:w="580" w:type="pct"/>
            <w:vMerge w:val="continue"/>
            <w:noWrap w:val="0"/>
            <w:tcMar>
              <w:top w:w="10" w:type="dxa"/>
              <w:left w:w="10" w:type="dxa"/>
              <w:right w:w="10" w:type="dxa"/>
            </w:tcMar>
            <w:vAlign w:val="center"/>
          </w:tcPr>
          <w:p>
            <w:pPr>
              <w:spacing w:line="260" w:lineRule="exact"/>
              <w:jc w:val="center"/>
              <w:textAlignment w:val="center"/>
              <w:rPr>
                <w:rFonts w:ascii="仿宋_GB2312" w:hAnsi="宋体"/>
                <w:color w:val="000000"/>
                <w:kern w:val="0"/>
                <w:sz w:val="24"/>
                <w:szCs w:val="24"/>
              </w:rPr>
            </w:pPr>
          </w:p>
        </w:tc>
        <w:tc>
          <w:tcPr>
            <w:tcW w:w="643" w:type="pct"/>
            <w:noWrap w:val="0"/>
            <w:tcMar>
              <w:top w:w="10" w:type="dxa"/>
              <w:left w:w="10" w:type="dxa"/>
              <w:right w:w="10" w:type="dxa"/>
            </w:tcMar>
            <w:vAlign w:val="center"/>
          </w:tcPr>
          <w:p>
            <w:pPr>
              <w:spacing w:line="260" w:lineRule="exact"/>
              <w:jc w:val="center"/>
              <w:textAlignment w:val="center"/>
              <w:rPr>
                <w:rFonts w:ascii="仿宋_GB2312" w:hAnsi="宋体"/>
                <w:color w:val="000000"/>
                <w:kern w:val="0"/>
                <w:sz w:val="24"/>
                <w:szCs w:val="24"/>
              </w:rPr>
            </w:pPr>
            <w:r>
              <w:rPr>
                <w:rFonts w:hint="eastAsia" w:ascii="仿宋_GB2312" w:hAnsi="宋体"/>
                <w:color w:val="000000"/>
                <w:kern w:val="0"/>
                <w:sz w:val="24"/>
                <w:szCs w:val="24"/>
              </w:rPr>
              <w:t>门涵</w:t>
            </w:r>
          </w:p>
          <w:p>
            <w:pPr>
              <w:spacing w:line="260" w:lineRule="exact"/>
              <w:jc w:val="center"/>
              <w:textAlignment w:val="center"/>
              <w:rPr>
                <w:rFonts w:ascii="仿宋_GB2312" w:hAnsi="宋体"/>
                <w:color w:val="000000"/>
                <w:kern w:val="0"/>
                <w:sz w:val="24"/>
                <w:szCs w:val="24"/>
              </w:rPr>
            </w:pPr>
            <w:r>
              <w:rPr>
                <w:rFonts w:hint="eastAsia" w:ascii="仿宋_GB2312" w:hAnsi="宋体"/>
                <w:color w:val="000000"/>
                <w:kern w:val="0"/>
                <w:sz w:val="24"/>
                <w:szCs w:val="24"/>
              </w:rPr>
              <w:t>（4.0×2.5m～4.0×4.5m）</w:t>
            </w:r>
          </w:p>
        </w:tc>
        <w:tc>
          <w:tcPr>
            <w:tcW w:w="657" w:type="pct"/>
            <w:noWrap w:val="0"/>
            <w:tcMar>
              <w:top w:w="10" w:type="dxa"/>
              <w:left w:w="10" w:type="dxa"/>
              <w:right w:w="10" w:type="dxa"/>
            </w:tcMar>
            <w:vAlign w:val="center"/>
          </w:tcPr>
          <w:p>
            <w:pPr>
              <w:spacing w:line="260" w:lineRule="exact"/>
              <w:jc w:val="center"/>
              <w:textAlignment w:val="center"/>
              <w:rPr>
                <w:rFonts w:ascii="仿宋_GB2312" w:hAnsi="宋体"/>
                <w:color w:val="000000"/>
                <w:kern w:val="0"/>
                <w:sz w:val="24"/>
                <w:szCs w:val="24"/>
              </w:rPr>
            </w:pPr>
            <w:r>
              <w:rPr>
                <w:rFonts w:hint="eastAsia" w:ascii="仿宋_GB2312" w:hAnsi="宋体"/>
                <w:color w:val="000000"/>
                <w:kern w:val="0"/>
                <w:sz w:val="24"/>
                <w:szCs w:val="24"/>
              </w:rPr>
              <w:t>一字涵</w:t>
            </w:r>
          </w:p>
          <w:p>
            <w:pPr>
              <w:spacing w:line="260" w:lineRule="exact"/>
              <w:jc w:val="center"/>
              <w:textAlignment w:val="center"/>
              <w:rPr>
                <w:rFonts w:ascii="仿宋_GB2312" w:hAnsi="宋体"/>
                <w:color w:val="000000"/>
                <w:kern w:val="0"/>
                <w:sz w:val="24"/>
                <w:szCs w:val="24"/>
              </w:rPr>
            </w:pPr>
            <w:r>
              <w:rPr>
                <w:rFonts w:hint="eastAsia" w:ascii="仿宋_GB2312" w:hAnsi="宋体"/>
                <w:color w:val="000000"/>
                <w:kern w:val="0"/>
                <w:sz w:val="24"/>
                <w:szCs w:val="24"/>
              </w:rPr>
              <w:t>（6.0×3.0m～6.0×5.5m）</w:t>
            </w:r>
          </w:p>
        </w:tc>
        <w:tc>
          <w:tcPr>
            <w:tcW w:w="486" w:type="pct"/>
            <w:vMerge w:val="continue"/>
            <w:noWrap w:val="0"/>
            <w:tcMar>
              <w:top w:w="10" w:type="dxa"/>
              <w:left w:w="10" w:type="dxa"/>
              <w:right w:w="10" w:type="dxa"/>
            </w:tcMar>
            <w:vAlign w:val="center"/>
          </w:tcPr>
          <w:p>
            <w:pPr>
              <w:spacing w:line="260" w:lineRule="exact"/>
              <w:jc w:val="center"/>
              <w:textAlignment w:val="center"/>
              <w:rPr>
                <w:rFonts w:ascii="仿宋_GB2312" w:hAnsi="宋体"/>
                <w:color w:val="000000"/>
                <w:kern w:val="0"/>
                <w:sz w:val="24"/>
                <w:szCs w:val="24"/>
              </w:rPr>
            </w:pPr>
          </w:p>
        </w:tc>
        <w:tc>
          <w:tcPr>
            <w:tcW w:w="517" w:type="pct"/>
            <w:vMerge w:val="continue"/>
            <w:noWrap w:val="0"/>
            <w:tcMar>
              <w:top w:w="10" w:type="dxa"/>
              <w:left w:w="10" w:type="dxa"/>
              <w:right w:w="10" w:type="dxa"/>
            </w:tcMar>
            <w:vAlign w:val="center"/>
          </w:tcPr>
          <w:p>
            <w:pPr>
              <w:spacing w:line="260" w:lineRule="exact"/>
              <w:jc w:val="center"/>
              <w:textAlignment w:val="center"/>
              <w:rPr>
                <w:rFonts w:ascii="仿宋_GB2312" w:hAnsi="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7" w:hRule="atLeast"/>
          <w:tblHeader/>
          <w:jc w:val="center"/>
        </w:trPr>
        <w:tc>
          <w:tcPr>
            <w:tcW w:w="183" w:type="pct"/>
            <w:vMerge w:val="continue"/>
            <w:noWrap w:val="0"/>
            <w:tcMar>
              <w:top w:w="10" w:type="dxa"/>
              <w:left w:w="10" w:type="dxa"/>
              <w:right w:w="10" w:type="dxa"/>
            </w:tcMar>
            <w:vAlign w:val="center"/>
          </w:tcPr>
          <w:p>
            <w:pPr>
              <w:spacing w:line="260" w:lineRule="exact"/>
              <w:jc w:val="center"/>
              <w:rPr>
                <w:rFonts w:ascii="仿宋_GB2312" w:hAnsi="宋体"/>
                <w:color w:val="000000"/>
                <w:sz w:val="24"/>
                <w:szCs w:val="24"/>
              </w:rPr>
            </w:pPr>
          </w:p>
        </w:tc>
        <w:tc>
          <w:tcPr>
            <w:tcW w:w="1275" w:type="pct"/>
            <w:vMerge w:val="continue"/>
            <w:noWrap w:val="0"/>
            <w:tcMar>
              <w:top w:w="10" w:type="dxa"/>
              <w:left w:w="10" w:type="dxa"/>
              <w:right w:w="10" w:type="dxa"/>
            </w:tcMar>
            <w:vAlign w:val="center"/>
          </w:tcPr>
          <w:p>
            <w:pPr>
              <w:spacing w:line="260" w:lineRule="exact"/>
              <w:jc w:val="center"/>
              <w:rPr>
                <w:rFonts w:ascii="仿宋_GB2312" w:hAnsi="宋体"/>
                <w:color w:val="000000"/>
                <w:sz w:val="24"/>
                <w:szCs w:val="24"/>
              </w:rPr>
            </w:pPr>
          </w:p>
        </w:tc>
        <w:tc>
          <w:tcPr>
            <w:tcW w:w="264" w:type="pct"/>
            <w:vMerge w:val="continue"/>
            <w:noWrap w:val="0"/>
            <w:tcMar>
              <w:top w:w="10" w:type="dxa"/>
              <w:left w:w="10" w:type="dxa"/>
              <w:right w:w="10" w:type="dxa"/>
            </w:tcMar>
            <w:vAlign w:val="center"/>
          </w:tcPr>
          <w:p>
            <w:pPr>
              <w:spacing w:line="260" w:lineRule="exact"/>
              <w:jc w:val="center"/>
              <w:rPr>
                <w:rFonts w:ascii="仿宋_GB2312" w:hAnsi="宋体"/>
                <w:color w:val="000000"/>
                <w:sz w:val="24"/>
                <w:szCs w:val="24"/>
              </w:rPr>
            </w:pPr>
          </w:p>
        </w:tc>
        <w:tc>
          <w:tcPr>
            <w:tcW w:w="391" w:type="pct"/>
            <w:vMerge w:val="continue"/>
            <w:noWrap w:val="0"/>
            <w:tcMar>
              <w:top w:w="10" w:type="dxa"/>
              <w:left w:w="10" w:type="dxa"/>
              <w:right w:w="10" w:type="dxa"/>
            </w:tcMar>
            <w:vAlign w:val="center"/>
          </w:tcPr>
          <w:p>
            <w:pPr>
              <w:spacing w:line="260" w:lineRule="exact"/>
              <w:jc w:val="center"/>
              <w:rPr>
                <w:rFonts w:ascii="仿宋_GB2312" w:hAnsi="宋体"/>
                <w:color w:val="000000"/>
                <w:sz w:val="24"/>
                <w:szCs w:val="24"/>
              </w:rPr>
            </w:pPr>
          </w:p>
        </w:tc>
        <w:tc>
          <w:tcPr>
            <w:tcW w:w="1881" w:type="pct"/>
            <w:gridSpan w:val="3"/>
            <w:noWrap w:val="0"/>
            <w:tcMar>
              <w:top w:w="10" w:type="dxa"/>
              <w:left w:w="10" w:type="dxa"/>
              <w:right w:w="10" w:type="dxa"/>
            </w:tcMar>
            <w:vAlign w:val="bottom"/>
          </w:tcPr>
          <w:p>
            <w:pPr>
              <w:spacing w:line="260" w:lineRule="exact"/>
              <w:jc w:val="center"/>
              <w:textAlignment w:val="center"/>
              <w:rPr>
                <w:rFonts w:ascii="仿宋_GB2312" w:hAnsi="宋体"/>
                <w:color w:val="000000"/>
                <w:kern w:val="0"/>
                <w:sz w:val="24"/>
                <w:szCs w:val="24"/>
              </w:rPr>
            </w:pPr>
            <w:r>
              <w:rPr>
                <w:rFonts w:hint="eastAsia" w:ascii="仿宋_GB2312" w:hAnsi="宋体"/>
                <w:color w:val="000000"/>
                <w:kern w:val="0"/>
                <w:sz w:val="24"/>
                <w:szCs w:val="24"/>
              </w:rPr>
              <w:t>10</w:t>
            </w:r>
            <w:r>
              <w:rPr>
                <w:rFonts w:hint="eastAsia" w:ascii="仿宋_GB2312" w:hAnsi="宋体"/>
                <w:color w:val="333333"/>
                <w:sz w:val="24"/>
                <w:szCs w:val="24"/>
                <w:shd w:val="clear" w:color="auto" w:fill="FFFFFF"/>
              </w:rPr>
              <w:t>m</w:t>
            </w:r>
            <w:r>
              <w:rPr>
                <w:rFonts w:ascii="Calibri" w:hAnsi="Calibri" w:cs="Calibri"/>
                <w:color w:val="333333"/>
                <w:sz w:val="24"/>
                <w:szCs w:val="24"/>
                <w:shd w:val="clear" w:color="auto" w:fill="FFFFFF"/>
              </w:rPr>
              <w:t>³</w:t>
            </w:r>
          </w:p>
        </w:tc>
        <w:tc>
          <w:tcPr>
            <w:tcW w:w="1003" w:type="pct"/>
            <w:gridSpan w:val="2"/>
            <w:noWrap w:val="0"/>
            <w:tcMar>
              <w:top w:w="10" w:type="dxa"/>
              <w:left w:w="10" w:type="dxa"/>
              <w:right w:w="10" w:type="dxa"/>
            </w:tcMar>
            <w:vAlign w:val="center"/>
          </w:tcPr>
          <w:p>
            <w:pPr>
              <w:spacing w:line="260" w:lineRule="exact"/>
              <w:jc w:val="center"/>
              <w:textAlignment w:val="center"/>
              <w:rPr>
                <w:rFonts w:ascii="仿宋_GB2312" w:hAnsi="宋体"/>
                <w:color w:val="000000"/>
                <w:kern w:val="0"/>
                <w:sz w:val="24"/>
                <w:szCs w:val="24"/>
              </w:rPr>
            </w:pPr>
            <w:r>
              <w:rPr>
                <w:rFonts w:hint="eastAsia" w:ascii="仿宋_GB2312" w:hAnsi="宋体"/>
                <w:color w:val="000000"/>
                <w:kern w:val="0"/>
                <w:sz w:val="24"/>
                <w:szCs w:val="24"/>
              </w:rPr>
              <w:t>1t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5" w:hRule="atLeast"/>
          <w:tblHeader/>
          <w:jc w:val="center"/>
        </w:trPr>
        <w:tc>
          <w:tcPr>
            <w:tcW w:w="183" w:type="pct"/>
            <w:vMerge w:val="continue"/>
            <w:noWrap/>
            <w:tcMar>
              <w:top w:w="10" w:type="dxa"/>
              <w:left w:w="10" w:type="dxa"/>
              <w:right w:w="10" w:type="dxa"/>
            </w:tcMar>
            <w:vAlign w:val="center"/>
          </w:tcPr>
          <w:p>
            <w:pPr>
              <w:spacing w:line="260" w:lineRule="exact"/>
              <w:jc w:val="center"/>
              <w:textAlignment w:val="bottom"/>
              <w:rPr>
                <w:rFonts w:ascii="仿宋_GB2312" w:hAnsi="宋体"/>
                <w:color w:val="000000"/>
                <w:kern w:val="0"/>
                <w:sz w:val="24"/>
                <w:szCs w:val="24"/>
              </w:rPr>
            </w:pPr>
          </w:p>
        </w:tc>
        <w:tc>
          <w:tcPr>
            <w:tcW w:w="1275" w:type="pct"/>
            <w:vMerge w:val="continue"/>
            <w:noWrap/>
            <w:tcMar>
              <w:top w:w="10" w:type="dxa"/>
              <w:left w:w="10" w:type="dxa"/>
              <w:right w:w="10" w:type="dxa"/>
            </w:tcMar>
            <w:vAlign w:val="center"/>
          </w:tcPr>
          <w:p>
            <w:pPr>
              <w:spacing w:line="260" w:lineRule="exact"/>
              <w:textAlignment w:val="center"/>
              <w:rPr>
                <w:rFonts w:ascii="仿宋_GB2312" w:hAnsi="宋体"/>
                <w:color w:val="000000"/>
                <w:kern w:val="0"/>
                <w:sz w:val="24"/>
                <w:szCs w:val="24"/>
              </w:rPr>
            </w:pPr>
          </w:p>
        </w:tc>
        <w:tc>
          <w:tcPr>
            <w:tcW w:w="264" w:type="pct"/>
            <w:vMerge w:val="continue"/>
            <w:noWrap/>
            <w:tcMar>
              <w:top w:w="10" w:type="dxa"/>
              <w:left w:w="10" w:type="dxa"/>
              <w:right w:w="10" w:type="dxa"/>
            </w:tcMar>
            <w:vAlign w:val="center"/>
          </w:tcPr>
          <w:p>
            <w:pPr>
              <w:spacing w:line="260" w:lineRule="exact"/>
              <w:jc w:val="center"/>
              <w:textAlignment w:val="center"/>
              <w:rPr>
                <w:rFonts w:ascii="仿宋_GB2312" w:hAnsi="宋体"/>
                <w:color w:val="000000"/>
                <w:kern w:val="0"/>
                <w:sz w:val="24"/>
                <w:szCs w:val="24"/>
              </w:rPr>
            </w:pPr>
          </w:p>
        </w:tc>
        <w:tc>
          <w:tcPr>
            <w:tcW w:w="391" w:type="pct"/>
            <w:vMerge w:val="continue"/>
            <w:noWrap/>
            <w:tcMar>
              <w:top w:w="10" w:type="dxa"/>
              <w:left w:w="10" w:type="dxa"/>
              <w:right w:w="10" w:type="dxa"/>
            </w:tcMar>
            <w:vAlign w:val="center"/>
          </w:tcPr>
          <w:p>
            <w:pPr>
              <w:spacing w:line="260" w:lineRule="exact"/>
              <w:jc w:val="center"/>
              <w:textAlignment w:val="bottom"/>
              <w:rPr>
                <w:rFonts w:ascii="仿宋_GB2312" w:hAnsi="宋体"/>
                <w:color w:val="000000"/>
                <w:kern w:val="0"/>
                <w:sz w:val="24"/>
                <w:szCs w:val="24"/>
              </w:rPr>
            </w:pPr>
          </w:p>
        </w:tc>
        <w:tc>
          <w:tcPr>
            <w:tcW w:w="580" w:type="pct"/>
            <w:noWrap/>
            <w:tcMar>
              <w:top w:w="10" w:type="dxa"/>
              <w:left w:w="10" w:type="dxa"/>
              <w:right w:w="10" w:type="dxa"/>
            </w:tcMar>
            <w:vAlign w:val="center"/>
          </w:tcPr>
          <w:p>
            <w:pPr>
              <w:spacing w:line="260" w:lineRule="exact"/>
              <w:jc w:val="center"/>
              <w:textAlignment w:val="center"/>
              <w:rPr>
                <w:rFonts w:ascii="仿宋_GB2312" w:hAnsi="宋体"/>
                <w:color w:val="000000"/>
                <w:kern w:val="0"/>
                <w:sz w:val="24"/>
                <w:szCs w:val="24"/>
              </w:rPr>
            </w:pPr>
            <w:r>
              <w:rPr>
                <w:rFonts w:hint="eastAsia" w:ascii="仿宋_GB2312" w:hAnsi="宋体"/>
                <w:color w:val="000000"/>
                <w:kern w:val="0"/>
                <w:sz w:val="24"/>
                <w:szCs w:val="24"/>
              </w:rPr>
              <w:t>1</w:t>
            </w:r>
          </w:p>
        </w:tc>
        <w:tc>
          <w:tcPr>
            <w:tcW w:w="643" w:type="pct"/>
            <w:noWrap/>
            <w:tcMar>
              <w:top w:w="10" w:type="dxa"/>
              <w:left w:w="10" w:type="dxa"/>
              <w:right w:w="10" w:type="dxa"/>
            </w:tcMar>
            <w:vAlign w:val="center"/>
          </w:tcPr>
          <w:p>
            <w:pPr>
              <w:spacing w:line="260" w:lineRule="exact"/>
              <w:jc w:val="center"/>
              <w:textAlignment w:val="center"/>
              <w:rPr>
                <w:rFonts w:ascii="仿宋_GB2312" w:hAnsi="宋体"/>
                <w:color w:val="000000"/>
                <w:kern w:val="0"/>
                <w:sz w:val="24"/>
                <w:szCs w:val="24"/>
              </w:rPr>
            </w:pPr>
            <w:r>
              <w:rPr>
                <w:rFonts w:hint="eastAsia" w:ascii="仿宋_GB2312" w:hAnsi="宋体"/>
                <w:color w:val="000000"/>
                <w:kern w:val="0"/>
                <w:sz w:val="24"/>
                <w:szCs w:val="24"/>
              </w:rPr>
              <w:t>2</w:t>
            </w:r>
          </w:p>
        </w:tc>
        <w:tc>
          <w:tcPr>
            <w:tcW w:w="657" w:type="pct"/>
            <w:noWrap/>
            <w:tcMar>
              <w:top w:w="10" w:type="dxa"/>
              <w:left w:w="10" w:type="dxa"/>
              <w:right w:w="10" w:type="dxa"/>
            </w:tcMar>
            <w:vAlign w:val="center"/>
          </w:tcPr>
          <w:p>
            <w:pPr>
              <w:spacing w:line="260" w:lineRule="exact"/>
              <w:jc w:val="center"/>
              <w:textAlignment w:val="center"/>
              <w:rPr>
                <w:rFonts w:ascii="仿宋_GB2312" w:hAnsi="宋体"/>
                <w:color w:val="000000"/>
                <w:kern w:val="0"/>
                <w:sz w:val="24"/>
                <w:szCs w:val="24"/>
              </w:rPr>
            </w:pPr>
            <w:r>
              <w:rPr>
                <w:rFonts w:hint="eastAsia" w:ascii="仿宋_GB2312" w:hAnsi="宋体"/>
                <w:color w:val="000000"/>
                <w:kern w:val="0"/>
                <w:sz w:val="24"/>
                <w:szCs w:val="24"/>
              </w:rPr>
              <w:t>3</w:t>
            </w:r>
          </w:p>
        </w:tc>
        <w:tc>
          <w:tcPr>
            <w:tcW w:w="486" w:type="pct"/>
            <w:noWrap/>
            <w:tcMar>
              <w:top w:w="10" w:type="dxa"/>
              <w:left w:w="10" w:type="dxa"/>
              <w:right w:w="10" w:type="dxa"/>
            </w:tcMar>
            <w:vAlign w:val="center"/>
          </w:tcPr>
          <w:p>
            <w:pPr>
              <w:spacing w:line="260" w:lineRule="exact"/>
              <w:jc w:val="center"/>
              <w:textAlignment w:val="center"/>
              <w:rPr>
                <w:rFonts w:ascii="仿宋_GB2312" w:hAnsi="宋体"/>
                <w:color w:val="000000"/>
                <w:kern w:val="0"/>
                <w:sz w:val="24"/>
                <w:szCs w:val="24"/>
              </w:rPr>
            </w:pPr>
            <w:r>
              <w:rPr>
                <w:rFonts w:hint="eastAsia" w:ascii="仿宋_GB2312" w:hAnsi="宋体"/>
                <w:color w:val="000000"/>
                <w:kern w:val="0"/>
                <w:sz w:val="24"/>
                <w:szCs w:val="24"/>
              </w:rPr>
              <w:t>4</w:t>
            </w:r>
          </w:p>
        </w:tc>
        <w:tc>
          <w:tcPr>
            <w:tcW w:w="517" w:type="pct"/>
            <w:noWrap/>
            <w:tcMar>
              <w:top w:w="10" w:type="dxa"/>
              <w:left w:w="10" w:type="dxa"/>
              <w:right w:w="10" w:type="dxa"/>
            </w:tcMar>
            <w:vAlign w:val="center"/>
          </w:tcPr>
          <w:p>
            <w:pPr>
              <w:spacing w:line="260" w:lineRule="exact"/>
              <w:jc w:val="center"/>
              <w:textAlignment w:val="center"/>
              <w:rPr>
                <w:rFonts w:ascii="仿宋_GB2312" w:hAnsi="宋体"/>
                <w:color w:val="000000"/>
                <w:kern w:val="0"/>
                <w:sz w:val="24"/>
                <w:szCs w:val="24"/>
              </w:rPr>
            </w:pPr>
            <w:r>
              <w:rPr>
                <w:rFonts w:hint="eastAsia" w:ascii="仿宋_GB2312" w:hAnsi="宋体"/>
                <w:color w:val="000000"/>
                <w:kern w:val="0"/>
                <w:sz w:val="24"/>
                <w:szCs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7" w:hRule="atLeast"/>
          <w:jc w:val="center"/>
        </w:trPr>
        <w:tc>
          <w:tcPr>
            <w:tcW w:w="183"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color w:val="000000"/>
                <w:kern w:val="0"/>
                <w:sz w:val="24"/>
                <w:szCs w:val="24"/>
              </w:rPr>
              <w:t>1</w:t>
            </w:r>
          </w:p>
        </w:tc>
        <w:tc>
          <w:tcPr>
            <w:tcW w:w="1275" w:type="pct"/>
            <w:noWrap/>
            <w:tcMar>
              <w:top w:w="10" w:type="dxa"/>
              <w:left w:w="10" w:type="dxa"/>
              <w:right w:w="10" w:type="dxa"/>
            </w:tcMar>
            <w:vAlign w:val="center"/>
          </w:tcPr>
          <w:p>
            <w:pPr>
              <w:textAlignment w:val="center"/>
              <w:rPr>
                <w:rFonts w:ascii="仿宋_GB2312" w:hAnsi="宋体"/>
                <w:color w:val="000000"/>
                <w:kern w:val="0"/>
                <w:sz w:val="24"/>
                <w:szCs w:val="24"/>
              </w:rPr>
            </w:pPr>
            <w:r>
              <w:rPr>
                <w:rFonts w:hint="eastAsia" w:ascii="仿宋_GB2312" w:hAnsi="宋体"/>
                <w:sz w:val="24"/>
                <w:szCs w:val="24"/>
              </w:rPr>
              <w:t>人工</w:t>
            </w:r>
          </w:p>
        </w:tc>
        <w:tc>
          <w:tcPr>
            <w:tcW w:w="264" w:type="pct"/>
            <w:noWrap/>
            <w:tcMar>
              <w:top w:w="10" w:type="dxa"/>
              <w:left w:w="10" w:type="dxa"/>
              <w:right w:w="10" w:type="dxa"/>
            </w:tcMar>
            <w:vAlign w:val="center"/>
          </w:tcPr>
          <w:p>
            <w:pPr>
              <w:jc w:val="center"/>
              <w:textAlignment w:val="center"/>
              <w:rPr>
                <w:rFonts w:ascii="仿宋_GB2312" w:hAnsi="宋体"/>
                <w:color w:val="000000"/>
                <w:sz w:val="24"/>
                <w:szCs w:val="24"/>
              </w:rPr>
            </w:pPr>
            <w:r>
              <w:rPr>
                <w:rFonts w:hint="eastAsia" w:ascii="仿宋_GB2312" w:hAnsi="宋体"/>
                <w:sz w:val="24"/>
                <w:szCs w:val="24"/>
              </w:rPr>
              <w:t>工日</w:t>
            </w:r>
          </w:p>
        </w:tc>
        <w:tc>
          <w:tcPr>
            <w:tcW w:w="391"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1001001</w:t>
            </w:r>
          </w:p>
        </w:tc>
        <w:tc>
          <w:tcPr>
            <w:tcW w:w="580" w:type="pct"/>
            <w:noWrap/>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6.0</w:t>
            </w:r>
          </w:p>
        </w:tc>
        <w:tc>
          <w:tcPr>
            <w:tcW w:w="643"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9.7</w:t>
            </w:r>
          </w:p>
        </w:tc>
        <w:tc>
          <w:tcPr>
            <w:tcW w:w="657"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4.7</w:t>
            </w:r>
          </w:p>
        </w:tc>
        <w:tc>
          <w:tcPr>
            <w:tcW w:w="486" w:type="pct"/>
            <w:noWrap/>
            <w:tcMar>
              <w:top w:w="10" w:type="dxa"/>
              <w:left w:w="10" w:type="dxa"/>
              <w:right w:w="10" w:type="dxa"/>
            </w:tcMar>
            <w:vAlign w:val="center"/>
          </w:tcPr>
          <w:p>
            <w:pPr>
              <w:jc w:val="center"/>
              <w:textAlignment w:val="bottom"/>
              <w:rPr>
                <w:rFonts w:ascii="仿宋_GB2312" w:hAnsi="宋体"/>
                <w:color w:val="FF0000"/>
                <w:sz w:val="24"/>
                <w:szCs w:val="24"/>
                <w:highlight w:val="yellow"/>
              </w:rPr>
            </w:pPr>
            <w:r>
              <w:rPr>
                <w:rFonts w:hint="eastAsia" w:ascii="仿宋_GB2312" w:hAnsi="宋体"/>
                <w:sz w:val="24"/>
                <w:szCs w:val="24"/>
              </w:rPr>
              <w:t>3.8</w:t>
            </w:r>
          </w:p>
        </w:tc>
        <w:tc>
          <w:tcPr>
            <w:tcW w:w="517" w:type="pct"/>
            <w:noWrap/>
            <w:tcMar>
              <w:top w:w="10" w:type="dxa"/>
              <w:left w:w="10" w:type="dxa"/>
              <w:right w:w="10" w:type="dxa"/>
            </w:tcMar>
            <w:vAlign w:val="center"/>
          </w:tcPr>
          <w:p>
            <w:pPr>
              <w:jc w:val="center"/>
              <w:textAlignment w:val="bottom"/>
              <w:rPr>
                <w:rFonts w:ascii="仿宋_GB2312" w:hAnsi="宋体"/>
                <w:color w:val="FF0000"/>
                <w:sz w:val="24"/>
                <w:szCs w:val="24"/>
                <w:highlight w:val="yellow"/>
              </w:rPr>
            </w:pPr>
            <w:r>
              <w:rPr>
                <w:rFonts w:hint="eastAsia" w:ascii="仿宋_GB2312" w:hAnsi="宋体"/>
                <w:sz w:val="24"/>
                <w:szCs w:val="24"/>
              </w:rPr>
              <w:t>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71" w:hRule="atLeast"/>
          <w:jc w:val="center"/>
        </w:trPr>
        <w:tc>
          <w:tcPr>
            <w:tcW w:w="183"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color w:val="000000"/>
                <w:kern w:val="0"/>
                <w:sz w:val="24"/>
                <w:szCs w:val="24"/>
              </w:rPr>
              <w:t>2</w:t>
            </w:r>
          </w:p>
        </w:tc>
        <w:tc>
          <w:tcPr>
            <w:tcW w:w="1275" w:type="pct"/>
            <w:noWrap/>
            <w:tcMar>
              <w:top w:w="10" w:type="dxa"/>
              <w:left w:w="10" w:type="dxa"/>
              <w:right w:w="10" w:type="dxa"/>
            </w:tcMar>
            <w:vAlign w:val="center"/>
          </w:tcPr>
          <w:p>
            <w:pPr>
              <w:textAlignment w:val="center"/>
              <w:rPr>
                <w:rFonts w:ascii="仿宋_GB2312" w:hAnsi="宋体"/>
                <w:color w:val="000000"/>
                <w:kern w:val="0"/>
                <w:sz w:val="24"/>
                <w:szCs w:val="24"/>
              </w:rPr>
            </w:pPr>
            <w:r>
              <w:rPr>
                <w:rFonts w:hint="eastAsia" w:ascii="仿宋_GB2312" w:hAnsi="宋体"/>
                <w:sz w:val="24"/>
                <w:szCs w:val="24"/>
              </w:rPr>
              <w:t>普C40-42.5-2</w:t>
            </w:r>
          </w:p>
        </w:tc>
        <w:tc>
          <w:tcPr>
            <w:tcW w:w="264" w:type="pct"/>
            <w:noWrap/>
            <w:tcMar>
              <w:top w:w="10" w:type="dxa"/>
              <w:left w:w="10" w:type="dxa"/>
              <w:right w:w="10" w:type="dxa"/>
            </w:tcMar>
            <w:vAlign w:val="center"/>
          </w:tcPr>
          <w:p>
            <w:pPr>
              <w:jc w:val="center"/>
              <w:textAlignment w:val="center"/>
              <w:rPr>
                <w:rFonts w:ascii="仿宋_GB2312" w:hAnsi="宋体"/>
                <w:color w:val="000000"/>
                <w:sz w:val="24"/>
                <w:szCs w:val="24"/>
              </w:rPr>
            </w:pPr>
            <w:r>
              <w:rPr>
                <w:rFonts w:hint="eastAsia" w:ascii="仿宋_GB2312" w:hAnsi="宋体"/>
                <w:color w:val="000000"/>
                <w:kern w:val="0"/>
                <w:sz w:val="24"/>
                <w:szCs w:val="24"/>
              </w:rPr>
              <w:t>m</w:t>
            </w:r>
            <w:r>
              <w:rPr>
                <w:rFonts w:ascii="Calibri" w:hAnsi="Calibri" w:cs="Calibri"/>
                <w:color w:val="000000"/>
                <w:kern w:val="0"/>
                <w:sz w:val="24"/>
                <w:szCs w:val="24"/>
              </w:rPr>
              <w:t>³</w:t>
            </w:r>
          </w:p>
        </w:tc>
        <w:tc>
          <w:tcPr>
            <w:tcW w:w="391"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1503014</w:t>
            </w:r>
          </w:p>
        </w:tc>
        <w:tc>
          <w:tcPr>
            <w:tcW w:w="580" w:type="pct"/>
            <w:noWrap/>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（10.1）</w:t>
            </w:r>
          </w:p>
        </w:tc>
        <w:tc>
          <w:tcPr>
            <w:tcW w:w="643"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（10.1）</w:t>
            </w:r>
          </w:p>
        </w:tc>
        <w:tc>
          <w:tcPr>
            <w:tcW w:w="657"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（10.1）</w:t>
            </w:r>
          </w:p>
        </w:tc>
        <w:tc>
          <w:tcPr>
            <w:tcW w:w="486"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color w:val="000000"/>
                <w:kern w:val="0"/>
                <w:sz w:val="24"/>
                <w:szCs w:val="24"/>
              </w:rPr>
              <w:t>-</w:t>
            </w:r>
          </w:p>
        </w:tc>
        <w:tc>
          <w:tcPr>
            <w:tcW w:w="517"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49" w:hRule="atLeast"/>
          <w:jc w:val="center"/>
        </w:trPr>
        <w:tc>
          <w:tcPr>
            <w:tcW w:w="183"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color w:val="000000"/>
                <w:kern w:val="0"/>
                <w:sz w:val="24"/>
                <w:szCs w:val="24"/>
              </w:rPr>
              <w:t>3</w:t>
            </w:r>
          </w:p>
        </w:tc>
        <w:tc>
          <w:tcPr>
            <w:tcW w:w="1275" w:type="pct"/>
            <w:noWrap/>
            <w:tcMar>
              <w:top w:w="10" w:type="dxa"/>
              <w:left w:w="10" w:type="dxa"/>
              <w:right w:w="10" w:type="dxa"/>
            </w:tcMar>
            <w:vAlign w:val="center"/>
          </w:tcPr>
          <w:p>
            <w:pPr>
              <w:textAlignment w:val="center"/>
              <w:rPr>
                <w:rFonts w:ascii="仿宋_GB2312" w:hAnsi="宋体"/>
                <w:color w:val="000000"/>
                <w:kern w:val="0"/>
                <w:sz w:val="24"/>
                <w:szCs w:val="24"/>
              </w:rPr>
            </w:pPr>
            <w:r>
              <w:rPr>
                <w:rFonts w:hint="eastAsia" w:ascii="仿宋_GB2312" w:hAnsi="宋体"/>
                <w:sz w:val="24"/>
                <w:szCs w:val="24"/>
              </w:rPr>
              <w:t>HPB300钢筋</w:t>
            </w:r>
          </w:p>
        </w:tc>
        <w:tc>
          <w:tcPr>
            <w:tcW w:w="264" w:type="pct"/>
            <w:noWrap/>
            <w:tcMar>
              <w:top w:w="10" w:type="dxa"/>
              <w:left w:w="10" w:type="dxa"/>
              <w:right w:w="10" w:type="dxa"/>
            </w:tcMar>
            <w:vAlign w:val="center"/>
          </w:tcPr>
          <w:p>
            <w:pPr>
              <w:jc w:val="center"/>
              <w:textAlignment w:val="center"/>
              <w:rPr>
                <w:rFonts w:ascii="仿宋_GB2312" w:hAnsi="宋体"/>
                <w:color w:val="000000"/>
                <w:sz w:val="24"/>
                <w:szCs w:val="24"/>
              </w:rPr>
            </w:pPr>
            <w:r>
              <w:rPr>
                <w:rFonts w:hint="eastAsia" w:ascii="仿宋_GB2312" w:hAnsi="宋体"/>
                <w:sz w:val="24"/>
                <w:szCs w:val="24"/>
              </w:rPr>
              <w:t>t</w:t>
            </w:r>
          </w:p>
        </w:tc>
        <w:tc>
          <w:tcPr>
            <w:tcW w:w="391"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2001001</w:t>
            </w:r>
          </w:p>
        </w:tc>
        <w:tc>
          <w:tcPr>
            <w:tcW w:w="580" w:type="pct"/>
            <w:noWrap/>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w:t>
            </w:r>
          </w:p>
        </w:tc>
        <w:tc>
          <w:tcPr>
            <w:tcW w:w="643"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w:t>
            </w:r>
          </w:p>
        </w:tc>
        <w:tc>
          <w:tcPr>
            <w:tcW w:w="657"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w:t>
            </w:r>
          </w:p>
        </w:tc>
        <w:tc>
          <w:tcPr>
            <w:tcW w:w="486"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0.050</w:t>
            </w:r>
          </w:p>
        </w:tc>
        <w:tc>
          <w:tcPr>
            <w:tcW w:w="517"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0.050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3" w:hRule="atLeast"/>
          <w:jc w:val="center"/>
        </w:trPr>
        <w:tc>
          <w:tcPr>
            <w:tcW w:w="183"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color w:val="000000"/>
                <w:kern w:val="0"/>
                <w:sz w:val="24"/>
                <w:szCs w:val="24"/>
              </w:rPr>
              <w:t>4</w:t>
            </w:r>
          </w:p>
        </w:tc>
        <w:tc>
          <w:tcPr>
            <w:tcW w:w="1275" w:type="pct"/>
            <w:noWrap/>
            <w:tcMar>
              <w:top w:w="10" w:type="dxa"/>
              <w:left w:w="10" w:type="dxa"/>
              <w:right w:w="10" w:type="dxa"/>
            </w:tcMar>
            <w:vAlign w:val="center"/>
          </w:tcPr>
          <w:p>
            <w:pPr>
              <w:textAlignment w:val="center"/>
              <w:rPr>
                <w:rFonts w:ascii="仿宋_GB2312" w:hAnsi="宋体"/>
                <w:color w:val="000000"/>
                <w:kern w:val="0"/>
                <w:sz w:val="24"/>
                <w:szCs w:val="24"/>
              </w:rPr>
            </w:pPr>
            <w:r>
              <w:rPr>
                <w:rFonts w:hint="eastAsia" w:ascii="仿宋_GB2312" w:hAnsi="宋体"/>
                <w:sz w:val="24"/>
                <w:szCs w:val="24"/>
              </w:rPr>
              <w:t>HRB400钢筋</w:t>
            </w:r>
          </w:p>
        </w:tc>
        <w:tc>
          <w:tcPr>
            <w:tcW w:w="264" w:type="pct"/>
            <w:noWrap/>
            <w:tcMar>
              <w:top w:w="10" w:type="dxa"/>
              <w:left w:w="10" w:type="dxa"/>
              <w:right w:w="10" w:type="dxa"/>
            </w:tcMar>
            <w:vAlign w:val="center"/>
          </w:tcPr>
          <w:p>
            <w:pPr>
              <w:jc w:val="center"/>
              <w:textAlignment w:val="center"/>
              <w:rPr>
                <w:rFonts w:ascii="仿宋_GB2312" w:hAnsi="宋体"/>
                <w:color w:val="000000"/>
                <w:kern w:val="0"/>
                <w:sz w:val="24"/>
                <w:szCs w:val="24"/>
              </w:rPr>
            </w:pPr>
            <w:r>
              <w:rPr>
                <w:rFonts w:hint="eastAsia" w:ascii="仿宋_GB2312" w:hAnsi="宋体"/>
                <w:sz w:val="24"/>
                <w:szCs w:val="24"/>
              </w:rPr>
              <w:t>t</w:t>
            </w:r>
          </w:p>
        </w:tc>
        <w:tc>
          <w:tcPr>
            <w:tcW w:w="391"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2001002</w:t>
            </w:r>
          </w:p>
        </w:tc>
        <w:tc>
          <w:tcPr>
            <w:tcW w:w="580" w:type="pct"/>
            <w:noWrap/>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w:t>
            </w:r>
          </w:p>
        </w:tc>
        <w:tc>
          <w:tcPr>
            <w:tcW w:w="643"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w:t>
            </w:r>
          </w:p>
        </w:tc>
        <w:tc>
          <w:tcPr>
            <w:tcW w:w="657"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w:t>
            </w:r>
          </w:p>
        </w:tc>
        <w:tc>
          <w:tcPr>
            <w:tcW w:w="486"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0.970</w:t>
            </w:r>
          </w:p>
        </w:tc>
        <w:tc>
          <w:tcPr>
            <w:tcW w:w="517"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0.970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57" w:hRule="atLeast"/>
          <w:jc w:val="center"/>
        </w:trPr>
        <w:tc>
          <w:tcPr>
            <w:tcW w:w="183"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color w:val="000000"/>
                <w:kern w:val="0"/>
                <w:sz w:val="24"/>
                <w:szCs w:val="24"/>
              </w:rPr>
              <w:t>5</w:t>
            </w:r>
          </w:p>
        </w:tc>
        <w:tc>
          <w:tcPr>
            <w:tcW w:w="1275" w:type="pct"/>
            <w:noWrap/>
            <w:tcMar>
              <w:top w:w="10" w:type="dxa"/>
              <w:left w:w="10" w:type="dxa"/>
              <w:right w:w="10" w:type="dxa"/>
            </w:tcMar>
            <w:vAlign w:val="center"/>
          </w:tcPr>
          <w:p>
            <w:pPr>
              <w:textAlignment w:val="center"/>
              <w:rPr>
                <w:rFonts w:ascii="仿宋_GB2312" w:hAnsi="宋体"/>
                <w:color w:val="000000"/>
                <w:kern w:val="0"/>
                <w:sz w:val="24"/>
                <w:szCs w:val="24"/>
              </w:rPr>
            </w:pPr>
            <w:r>
              <w:rPr>
                <w:rFonts w:hint="eastAsia" w:ascii="仿宋_GB2312" w:hAnsi="宋体"/>
                <w:sz w:val="24"/>
                <w:szCs w:val="24"/>
              </w:rPr>
              <w:t>20～22号铁丝</w:t>
            </w:r>
          </w:p>
        </w:tc>
        <w:tc>
          <w:tcPr>
            <w:tcW w:w="264" w:type="pct"/>
            <w:noWrap/>
            <w:tcMar>
              <w:top w:w="10" w:type="dxa"/>
              <w:left w:w="10" w:type="dxa"/>
              <w:right w:w="10" w:type="dxa"/>
            </w:tcMar>
            <w:vAlign w:val="center"/>
          </w:tcPr>
          <w:p>
            <w:pPr>
              <w:jc w:val="center"/>
              <w:textAlignment w:val="center"/>
              <w:rPr>
                <w:rFonts w:ascii="仿宋_GB2312" w:hAnsi="宋体"/>
                <w:color w:val="000000"/>
                <w:kern w:val="0"/>
                <w:sz w:val="24"/>
                <w:szCs w:val="24"/>
              </w:rPr>
            </w:pPr>
            <w:r>
              <w:rPr>
                <w:rFonts w:hint="eastAsia" w:ascii="仿宋_GB2312" w:hAnsi="宋体"/>
                <w:sz w:val="24"/>
                <w:szCs w:val="24"/>
              </w:rPr>
              <w:t>kg</w:t>
            </w:r>
          </w:p>
        </w:tc>
        <w:tc>
          <w:tcPr>
            <w:tcW w:w="391"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2001022</w:t>
            </w:r>
          </w:p>
        </w:tc>
        <w:tc>
          <w:tcPr>
            <w:tcW w:w="580" w:type="pct"/>
            <w:noWrap/>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w:t>
            </w:r>
          </w:p>
        </w:tc>
        <w:tc>
          <w:tcPr>
            <w:tcW w:w="643"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w:t>
            </w:r>
          </w:p>
        </w:tc>
        <w:tc>
          <w:tcPr>
            <w:tcW w:w="657"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w:t>
            </w:r>
          </w:p>
        </w:tc>
        <w:tc>
          <w:tcPr>
            <w:tcW w:w="486"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3.690</w:t>
            </w:r>
          </w:p>
        </w:tc>
        <w:tc>
          <w:tcPr>
            <w:tcW w:w="517"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3.690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9" w:hRule="atLeast"/>
          <w:jc w:val="center"/>
        </w:trPr>
        <w:tc>
          <w:tcPr>
            <w:tcW w:w="183"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color w:val="000000"/>
                <w:kern w:val="0"/>
                <w:sz w:val="24"/>
                <w:szCs w:val="24"/>
              </w:rPr>
              <w:t>6</w:t>
            </w:r>
          </w:p>
        </w:tc>
        <w:tc>
          <w:tcPr>
            <w:tcW w:w="1275" w:type="pct"/>
            <w:noWrap/>
            <w:tcMar>
              <w:top w:w="10" w:type="dxa"/>
              <w:left w:w="10" w:type="dxa"/>
              <w:right w:w="10" w:type="dxa"/>
            </w:tcMar>
            <w:vAlign w:val="center"/>
          </w:tcPr>
          <w:p>
            <w:pPr>
              <w:textAlignment w:val="center"/>
              <w:rPr>
                <w:rFonts w:ascii="仿宋_GB2312" w:hAnsi="宋体"/>
                <w:color w:val="000000"/>
                <w:kern w:val="0"/>
                <w:sz w:val="24"/>
                <w:szCs w:val="24"/>
              </w:rPr>
            </w:pPr>
            <w:r>
              <w:rPr>
                <w:rFonts w:hint="eastAsia" w:ascii="仿宋_GB2312" w:hAnsi="宋体"/>
                <w:sz w:val="24"/>
                <w:szCs w:val="24"/>
              </w:rPr>
              <w:t>高精特异定制钢模板</w:t>
            </w:r>
          </w:p>
        </w:tc>
        <w:tc>
          <w:tcPr>
            <w:tcW w:w="264" w:type="pct"/>
            <w:noWrap/>
            <w:tcMar>
              <w:top w:w="10" w:type="dxa"/>
              <w:left w:w="10" w:type="dxa"/>
              <w:right w:w="10" w:type="dxa"/>
            </w:tcMar>
            <w:vAlign w:val="center"/>
          </w:tcPr>
          <w:p>
            <w:pPr>
              <w:jc w:val="center"/>
              <w:textAlignment w:val="center"/>
              <w:rPr>
                <w:rFonts w:ascii="仿宋_GB2312" w:hAnsi="宋体"/>
                <w:color w:val="000000"/>
                <w:kern w:val="0"/>
                <w:sz w:val="24"/>
                <w:szCs w:val="24"/>
              </w:rPr>
            </w:pPr>
            <w:r>
              <w:rPr>
                <w:rFonts w:hint="eastAsia" w:ascii="仿宋_GB2312" w:hAnsi="宋体"/>
                <w:sz w:val="24"/>
                <w:szCs w:val="24"/>
              </w:rPr>
              <w:t>t</w:t>
            </w:r>
          </w:p>
        </w:tc>
        <w:tc>
          <w:tcPr>
            <w:tcW w:w="391"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2004001</w:t>
            </w:r>
          </w:p>
        </w:tc>
        <w:tc>
          <w:tcPr>
            <w:tcW w:w="580" w:type="pct"/>
            <w:noWrap/>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0.141</w:t>
            </w:r>
          </w:p>
        </w:tc>
        <w:tc>
          <w:tcPr>
            <w:tcW w:w="643" w:type="pct"/>
            <w:noWrap/>
            <w:tcMar>
              <w:top w:w="10" w:type="dxa"/>
              <w:left w:w="10" w:type="dxa"/>
              <w:right w:w="10" w:type="dxa"/>
            </w:tcMar>
            <w:vAlign w:val="center"/>
          </w:tcPr>
          <w:p>
            <w:pPr>
              <w:jc w:val="center"/>
              <w:textAlignment w:val="bottom"/>
              <w:rPr>
                <w:rFonts w:ascii="仿宋_GB2312" w:hAnsi="宋体"/>
                <w:color w:val="FF0000"/>
                <w:kern w:val="0"/>
                <w:sz w:val="24"/>
                <w:szCs w:val="24"/>
              </w:rPr>
            </w:pPr>
            <w:r>
              <w:rPr>
                <w:rFonts w:hint="eastAsia" w:ascii="仿宋_GB2312" w:hAnsi="宋体"/>
                <w:sz w:val="24"/>
                <w:szCs w:val="24"/>
              </w:rPr>
              <w:t>0.145</w:t>
            </w:r>
          </w:p>
        </w:tc>
        <w:tc>
          <w:tcPr>
            <w:tcW w:w="657" w:type="pct"/>
            <w:noWrap/>
            <w:tcMar>
              <w:top w:w="10" w:type="dxa"/>
              <w:left w:w="10" w:type="dxa"/>
              <w:right w:w="10" w:type="dxa"/>
            </w:tcMar>
            <w:vAlign w:val="center"/>
          </w:tcPr>
          <w:p>
            <w:pPr>
              <w:jc w:val="center"/>
              <w:textAlignment w:val="bottom"/>
              <w:rPr>
                <w:rFonts w:ascii="仿宋_GB2312" w:hAnsi="宋体"/>
                <w:color w:val="FF0000"/>
                <w:kern w:val="0"/>
                <w:sz w:val="24"/>
                <w:szCs w:val="24"/>
              </w:rPr>
            </w:pPr>
            <w:r>
              <w:rPr>
                <w:rFonts w:hint="eastAsia" w:ascii="仿宋_GB2312" w:hAnsi="宋体"/>
                <w:sz w:val="24"/>
                <w:szCs w:val="24"/>
              </w:rPr>
              <w:t>0.136</w:t>
            </w:r>
          </w:p>
        </w:tc>
        <w:tc>
          <w:tcPr>
            <w:tcW w:w="486"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color w:val="000000"/>
                <w:kern w:val="0"/>
                <w:sz w:val="24"/>
                <w:szCs w:val="24"/>
              </w:rPr>
              <w:t>-</w:t>
            </w:r>
          </w:p>
        </w:tc>
        <w:tc>
          <w:tcPr>
            <w:tcW w:w="517"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3" w:hRule="atLeast"/>
          <w:jc w:val="center"/>
        </w:trPr>
        <w:tc>
          <w:tcPr>
            <w:tcW w:w="183"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color w:val="000000"/>
                <w:kern w:val="0"/>
                <w:sz w:val="24"/>
                <w:szCs w:val="24"/>
              </w:rPr>
              <w:t>7</w:t>
            </w:r>
          </w:p>
        </w:tc>
        <w:tc>
          <w:tcPr>
            <w:tcW w:w="1275" w:type="pct"/>
            <w:noWrap/>
            <w:tcMar>
              <w:top w:w="10" w:type="dxa"/>
              <w:left w:w="10" w:type="dxa"/>
              <w:right w:w="10" w:type="dxa"/>
            </w:tcMar>
            <w:vAlign w:val="center"/>
          </w:tcPr>
          <w:p>
            <w:pPr>
              <w:textAlignment w:val="center"/>
              <w:rPr>
                <w:rFonts w:ascii="仿宋_GB2312" w:hAnsi="宋体"/>
                <w:color w:val="000000"/>
                <w:kern w:val="0"/>
                <w:sz w:val="24"/>
                <w:szCs w:val="24"/>
              </w:rPr>
            </w:pPr>
            <w:r>
              <w:rPr>
                <w:rFonts w:hint="eastAsia" w:ascii="仿宋_GB2312" w:hAnsi="宋体"/>
                <w:sz w:val="24"/>
                <w:szCs w:val="24"/>
              </w:rPr>
              <w:t>电焊条</w:t>
            </w:r>
          </w:p>
        </w:tc>
        <w:tc>
          <w:tcPr>
            <w:tcW w:w="264" w:type="pct"/>
            <w:noWrap/>
            <w:tcMar>
              <w:top w:w="10" w:type="dxa"/>
              <w:left w:w="10" w:type="dxa"/>
              <w:right w:w="10" w:type="dxa"/>
            </w:tcMar>
            <w:vAlign w:val="center"/>
          </w:tcPr>
          <w:p>
            <w:pPr>
              <w:jc w:val="center"/>
              <w:textAlignment w:val="center"/>
              <w:rPr>
                <w:rFonts w:ascii="仿宋_GB2312" w:hAnsi="宋体"/>
                <w:color w:val="000000"/>
                <w:kern w:val="0"/>
                <w:sz w:val="24"/>
                <w:szCs w:val="24"/>
              </w:rPr>
            </w:pPr>
            <w:r>
              <w:rPr>
                <w:rFonts w:hint="eastAsia" w:ascii="仿宋_GB2312" w:hAnsi="宋体"/>
                <w:sz w:val="24"/>
                <w:szCs w:val="24"/>
              </w:rPr>
              <w:t>kg</w:t>
            </w:r>
          </w:p>
        </w:tc>
        <w:tc>
          <w:tcPr>
            <w:tcW w:w="391"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2009011</w:t>
            </w:r>
          </w:p>
        </w:tc>
        <w:tc>
          <w:tcPr>
            <w:tcW w:w="580" w:type="pct"/>
            <w:noWrap/>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w:t>
            </w:r>
          </w:p>
        </w:tc>
        <w:tc>
          <w:tcPr>
            <w:tcW w:w="643"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w:t>
            </w:r>
          </w:p>
        </w:tc>
        <w:tc>
          <w:tcPr>
            <w:tcW w:w="657"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w:t>
            </w:r>
          </w:p>
        </w:tc>
        <w:tc>
          <w:tcPr>
            <w:tcW w:w="486"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color w:val="000000"/>
                <w:kern w:val="0"/>
                <w:sz w:val="24"/>
                <w:szCs w:val="24"/>
              </w:rPr>
              <w:t>1.05</w:t>
            </w:r>
          </w:p>
        </w:tc>
        <w:tc>
          <w:tcPr>
            <w:tcW w:w="517"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0.89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9" w:hRule="atLeast"/>
          <w:jc w:val="center"/>
        </w:trPr>
        <w:tc>
          <w:tcPr>
            <w:tcW w:w="183"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color w:val="000000"/>
                <w:kern w:val="0"/>
                <w:sz w:val="24"/>
                <w:szCs w:val="24"/>
              </w:rPr>
              <w:t>8</w:t>
            </w:r>
          </w:p>
        </w:tc>
        <w:tc>
          <w:tcPr>
            <w:tcW w:w="1275" w:type="pct"/>
            <w:noWrap/>
            <w:tcMar>
              <w:top w:w="10" w:type="dxa"/>
              <w:left w:w="10" w:type="dxa"/>
              <w:right w:w="10" w:type="dxa"/>
            </w:tcMar>
            <w:vAlign w:val="center"/>
          </w:tcPr>
          <w:p>
            <w:pPr>
              <w:textAlignment w:val="center"/>
              <w:rPr>
                <w:rFonts w:ascii="仿宋_GB2312" w:hAnsi="宋体"/>
                <w:color w:val="000000"/>
                <w:kern w:val="0"/>
                <w:sz w:val="24"/>
                <w:szCs w:val="24"/>
              </w:rPr>
            </w:pPr>
            <w:r>
              <w:rPr>
                <w:rFonts w:hint="eastAsia" w:ascii="仿宋_GB2312" w:hAnsi="宋体"/>
                <w:sz w:val="24"/>
                <w:szCs w:val="24"/>
              </w:rPr>
              <w:t>CO</w:t>
            </w:r>
            <w:r>
              <w:rPr>
                <w:rFonts w:hint="eastAsia" w:ascii="仿宋_GB2312" w:hAnsi="宋体"/>
                <w:sz w:val="24"/>
                <w:szCs w:val="24"/>
                <w:vertAlign w:val="subscript"/>
              </w:rPr>
              <w:t>2</w:t>
            </w:r>
            <w:r>
              <w:rPr>
                <w:rFonts w:hint="eastAsia" w:ascii="仿宋_GB2312" w:hAnsi="宋体"/>
                <w:sz w:val="24"/>
                <w:szCs w:val="24"/>
              </w:rPr>
              <w:t>焊丝</w:t>
            </w:r>
          </w:p>
        </w:tc>
        <w:tc>
          <w:tcPr>
            <w:tcW w:w="264" w:type="pct"/>
            <w:noWrap/>
            <w:tcMar>
              <w:top w:w="10" w:type="dxa"/>
              <w:left w:w="10" w:type="dxa"/>
              <w:right w:w="10" w:type="dxa"/>
            </w:tcMar>
            <w:vAlign w:val="center"/>
          </w:tcPr>
          <w:p>
            <w:pPr>
              <w:jc w:val="center"/>
              <w:textAlignment w:val="center"/>
              <w:rPr>
                <w:rFonts w:ascii="仿宋_GB2312" w:hAnsi="宋体"/>
                <w:color w:val="000000"/>
                <w:kern w:val="0"/>
                <w:sz w:val="24"/>
                <w:szCs w:val="24"/>
              </w:rPr>
            </w:pPr>
            <w:r>
              <w:rPr>
                <w:rFonts w:hint="eastAsia" w:ascii="仿宋_GB2312" w:hAnsi="宋体"/>
                <w:sz w:val="24"/>
                <w:szCs w:val="24"/>
              </w:rPr>
              <w:t>kg</w:t>
            </w:r>
          </w:p>
        </w:tc>
        <w:tc>
          <w:tcPr>
            <w:tcW w:w="391"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2010002</w:t>
            </w:r>
          </w:p>
        </w:tc>
        <w:tc>
          <w:tcPr>
            <w:tcW w:w="580" w:type="pct"/>
            <w:noWrap/>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w:t>
            </w:r>
          </w:p>
        </w:tc>
        <w:tc>
          <w:tcPr>
            <w:tcW w:w="643"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w:t>
            </w:r>
          </w:p>
        </w:tc>
        <w:tc>
          <w:tcPr>
            <w:tcW w:w="657"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w:t>
            </w:r>
          </w:p>
        </w:tc>
        <w:tc>
          <w:tcPr>
            <w:tcW w:w="486"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color w:val="000000"/>
                <w:kern w:val="0"/>
                <w:sz w:val="24"/>
                <w:szCs w:val="24"/>
              </w:rPr>
              <w:t>5.50</w:t>
            </w:r>
          </w:p>
        </w:tc>
        <w:tc>
          <w:tcPr>
            <w:tcW w:w="517"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4.42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3" w:hRule="atLeast"/>
          <w:jc w:val="center"/>
        </w:trPr>
        <w:tc>
          <w:tcPr>
            <w:tcW w:w="183"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color w:val="000000"/>
                <w:kern w:val="0"/>
                <w:sz w:val="24"/>
                <w:szCs w:val="24"/>
              </w:rPr>
              <w:t>9</w:t>
            </w:r>
          </w:p>
        </w:tc>
        <w:tc>
          <w:tcPr>
            <w:tcW w:w="1275" w:type="pct"/>
            <w:noWrap/>
            <w:tcMar>
              <w:top w:w="10" w:type="dxa"/>
              <w:left w:w="10" w:type="dxa"/>
              <w:right w:w="10" w:type="dxa"/>
            </w:tcMar>
            <w:vAlign w:val="center"/>
          </w:tcPr>
          <w:p>
            <w:pPr>
              <w:textAlignment w:val="center"/>
              <w:rPr>
                <w:rFonts w:ascii="仿宋_GB2312" w:hAnsi="宋体"/>
                <w:color w:val="000000"/>
                <w:kern w:val="0"/>
                <w:sz w:val="24"/>
                <w:szCs w:val="24"/>
              </w:rPr>
            </w:pPr>
            <w:r>
              <w:rPr>
                <w:rFonts w:hint="eastAsia" w:ascii="仿宋_GB2312" w:hAnsi="宋体"/>
                <w:sz w:val="24"/>
                <w:szCs w:val="24"/>
              </w:rPr>
              <w:t>水</w:t>
            </w:r>
          </w:p>
        </w:tc>
        <w:tc>
          <w:tcPr>
            <w:tcW w:w="264" w:type="pct"/>
            <w:noWrap/>
            <w:tcMar>
              <w:top w:w="10" w:type="dxa"/>
              <w:left w:w="10" w:type="dxa"/>
              <w:right w:w="10" w:type="dxa"/>
            </w:tcMar>
            <w:vAlign w:val="center"/>
          </w:tcPr>
          <w:p>
            <w:pPr>
              <w:jc w:val="center"/>
              <w:textAlignment w:val="center"/>
              <w:rPr>
                <w:rFonts w:ascii="仿宋_GB2312" w:hAnsi="宋体"/>
                <w:color w:val="000000"/>
                <w:kern w:val="0"/>
                <w:sz w:val="24"/>
                <w:szCs w:val="24"/>
              </w:rPr>
            </w:pPr>
            <w:r>
              <w:rPr>
                <w:rFonts w:hint="eastAsia" w:ascii="仿宋_GB2312" w:hAnsi="宋体"/>
                <w:color w:val="000000"/>
                <w:kern w:val="0"/>
                <w:sz w:val="24"/>
                <w:szCs w:val="24"/>
              </w:rPr>
              <w:t>m</w:t>
            </w:r>
            <w:r>
              <w:rPr>
                <w:rFonts w:ascii="Calibri" w:hAnsi="Calibri" w:cs="Calibri"/>
                <w:color w:val="000000"/>
                <w:kern w:val="0"/>
                <w:sz w:val="24"/>
                <w:szCs w:val="24"/>
              </w:rPr>
              <w:t>³</w:t>
            </w:r>
          </w:p>
        </w:tc>
        <w:tc>
          <w:tcPr>
            <w:tcW w:w="391"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3005004</w:t>
            </w:r>
          </w:p>
        </w:tc>
        <w:tc>
          <w:tcPr>
            <w:tcW w:w="580" w:type="pct"/>
            <w:noWrap/>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16</w:t>
            </w:r>
          </w:p>
        </w:tc>
        <w:tc>
          <w:tcPr>
            <w:tcW w:w="643" w:type="pct"/>
            <w:noWrap/>
            <w:tcMar>
              <w:top w:w="10" w:type="dxa"/>
              <w:left w:w="10" w:type="dxa"/>
              <w:right w:w="10" w:type="dxa"/>
            </w:tcMar>
            <w:vAlign w:val="center"/>
          </w:tcPr>
          <w:p>
            <w:pPr>
              <w:jc w:val="center"/>
              <w:textAlignment w:val="bottom"/>
              <w:rPr>
                <w:rFonts w:ascii="仿宋_GB2312" w:hAnsi="宋体"/>
                <w:color w:val="FF0000"/>
                <w:kern w:val="0"/>
                <w:sz w:val="24"/>
                <w:szCs w:val="24"/>
                <w:highlight w:val="yellow"/>
              </w:rPr>
            </w:pPr>
            <w:r>
              <w:rPr>
                <w:rFonts w:hint="eastAsia" w:ascii="仿宋_GB2312" w:hAnsi="宋体"/>
                <w:sz w:val="24"/>
                <w:szCs w:val="24"/>
              </w:rPr>
              <w:t>16</w:t>
            </w:r>
          </w:p>
        </w:tc>
        <w:tc>
          <w:tcPr>
            <w:tcW w:w="657" w:type="pct"/>
            <w:noWrap/>
            <w:tcMar>
              <w:top w:w="10" w:type="dxa"/>
              <w:left w:w="10" w:type="dxa"/>
              <w:right w:w="10" w:type="dxa"/>
            </w:tcMar>
            <w:vAlign w:val="center"/>
          </w:tcPr>
          <w:p>
            <w:pPr>
              <w:jc w:val="center"/>
              <w:textAlignment w:val="bottom"/>
              <w:rPr>
                <w:rFonts w:ascii="仿宋_GB2312" w:hAnsi="宋体"/>
                <w:color w:val="FF0000"/>
                <w:kern w:val="0"/>
                <w:sz w:val="24"/>
                <w:szCs w:val="24"/>
                <w:highlight w:val="yellow"/>
              </w:rPr>
            </w:pPr>
            <w:r>
              <w:rPr>
                <w:rFonts w:hint="eastAsia" w:ascii="仿宋_GB2312" w:hAnsi="宋体"/>
                <w:sz w:val="24"/>
                <w:szCs w:val="24"/>
              </w:rPr>
              <w:t>16</w:t>
            </w:r>
          </w:p>
        </w:tc>
        <w:tc>
          <w:tcPr>
            <w:tcW w:w="486"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color w:val="000000"/>
                <w:kern w:val="0"/>
                <w:sz w:val="24"/>
                <w:szCs w:val="24"/>
              </w:rPr>
              <w:t>-</w:t>
            </w:r>
          </w:p>
        </w:tc>
        <w:tc>
          <w:tcPr>
            <w:tcW w:w="517"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9" w:hRule="atLeast"/>
          <w:jc w:val="center"/>
        </w:trPr>
        <w:tc>
          <w:tcPr>
            <w:tcW w:w="183"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color w:val="000000"/>
                <w:kern w:val="0"/>
                <w:sz w:val="24"/>
                <w:szCs w:val="24"/>
              </w:rPr>
              <w:t>10</w:t>
            </w:r>
          </w:p>
        </w:tc>
        <w:tc>
          <w:tcPr>
            <w:tcW w:w="1275" w:type="pct"/>
            <w:noWrap/>
            <w:tcMar>
              <w:top w:w="10" w:type="dxa"/>
              <w:left w:w="10" w:type="dxa"/>
              <w:right w:w="10" w:type="dxa"/>
            </w:tcMar>
            <w:vAlign w:val="center"/>
          </w:tcPr>
          <w:p>
            <w:pPr>
              <w:textAlignment w:val="center"/>
              <w:rPr>
                <w:rFonts w:ascii="仿宋_GB2312" w:hAnsi="宋体"/>
                <w:color w:val="000000"/>
                <w:kern w:val="0"/>
                <w:sz w:val="24"/>
                <w:szCs w:val="24"/>
              </w:rPr>
            </w:pPr>
            <w:r>
              <w:rPr>
                <w:rFonts w:hint="eastAsia" w:ascii="仿宋_GB2312" w:hAnsi="宋体"/>
                <w:sz w:val="24"/>
                <w:szCs w:val="24"/>
              </w:rPr>
              <w:t>中(粗)砂</w:t>
            </w:r>
          </w:p>
        </w:tc>
        <w:tc>
          <w:tcPr>
            <w:tcW w:w="264" w:type="pct"/>
            <w:noWrap/>
            <w:tcMar>
              <w:top w:w="10" w:type="dxa"/>
              <w:left w:w="10" w:type="dxa"/>
              <w:right w:w="10" w:type="dxa"/>
            </w:tcMar>
            <w:vAlign w:val="center"/>
          </w:tcPr>
          <w:p>
            <w:pPr>
              <w:jc w:val="center"/>
              <w:textAlignment w:val="center"/>
              <w:rPr>
                <w:rFonts w:ascii="仿宋_GB2312" w:hAnsi="宋体"/>
                <w:color w:val="000000"/>
                <w:sz w:val="24"/>
                <w:szCs w:val="24"/>
              </w:rPr>
            </w:pPr>
            <w:r>
              <w:rPr>
                <w:rFonts w:hint="eastAsia" w:ascii="仿宋_GB2312" w:hAnsi="宋体"/>
                <w:color w:val="000000"/>
                <w:kern w:val="0"/>
                <w:sz w:val="24"/>
                <w:szCs w:val="24"/>
              </w:rPr>
              <w:t>m</w:t>
            </w:r>
            <w:r>
              <w:rPr>
                <w:rFonts w:ascii="Calibri" w:hAnsi="Calibri" w:cs="Calibri"/>
                <w:color w:val="000000"/>
                <w:kern w:val="0"/>
                <w:sz w:val="24"/>
                <w:szCs w:val="24"/>
              </w:rPr>
              <w:t>³</w:t>
            </w:r>
          </w:p>
        </w:tc>
        <w:tc>
          <w:tcPr>
            <w:tcW w:w="391"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5503005</w:t>
            </w:r>
          </w:p>
        </w:tc>
        <w:tc>
          <w:tcPr>
            <w:tcW w:w="580" w:type="pct"/>
            <w:noWrap/>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4.550</w:t>
            </w:r>
          </w:p>
        </w:tc>
        <w:tc>
          <w:tcPr>
            <w:tcW w:w="643"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4.550</w:t>
            </w:r>
          </w:p>
        </w:tc>
        <w:tc>
          <w:tcPr>
            <w:tcW w:w="657"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4.550</w:t>
            </w:r>
          </w:p>
        </w:tc>
        <w:tc>
          <w:tcPr>
            <w:tcW w:w="486"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w:t>
            </w:r>
          </w:p>
        </w:tc>
        <w:tc>
          <w:tcPr>
            <w:tcW w:w="517"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3" w:hRule="atLeast"/>
          <w:jc w:val="center"/>
        </w:trPr>
        <w:tc>
          <w:tcPr>
            <w:tcW w:w="183"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color w:val="000000"/>
                <w:kern w:val="0"/>
                <w:sz w:val="24"/>
                <w:szCs w:val="24"/>
              </w:rPr>
              <w:t>11</w:t>
            </w:r>
          </w:p>
        </w:tc>
        <w:tc>
          <w:tcPr>
            <w:tcW w:w="1275" w:type="pct"/>
            <w:noWrap/>
            <w:tcMar>
              <w:top w:w="10" w:type="dxa"/>
              <w:left w:w="10" w:type="dxa"/>
              <w:right w:w="10" w:type="dxa"/>
            </w:tcMar>
            <w:vAlign w:val="center"/>
          </w:tcPr>
          <w:p>
            <w:pPr>
              <w:textAlignment w:val="center"/>
              <w:rPr>
                <w:rFonts w:ascii="仿宋_GB2312" w:hAnsi="宋体"/>
                <w:color w:val="000000"/>
                <w:kern w:val="0"/>
                <w:sz w:val="24"/>
                <w:szCs w:val="24"/>
              </w:rPr>
            </w:pPr>
            <w:r>
              <w:rPr>
                <w:rFonts w:hint="eastAsia" w:ascii="仿宋_GB2312" w:hAnsi="宋体"/>
                <w:sz w:val="24"/>
                <w:szCs w:val="24"/>
              </w:rPr>
              <w:t>碎石(2cm)</w:t>
            </w:r>
          </w:p>
        </w:tc>
        <w:tc>
          <w:tcPr>
            <w:tcW w:w="264" w:type="pct"/>
            <w:noWrap/>
            <w:tcMar>
              <w:top w:w="10" w:type="dxa"/>
              <w:left w:w="10" w:type="dxa"/>
              <w:right w:w="10" w:type="dxa"/>
            </w:tcMar>
            <w:vAlign w:val="center"/>
          </w:tcPr>
          <w:p>
            <w:pPr>
              <w:jc w:val="center"/>
              <w:textAlignment w:val="center"/>
              <w:rPr>
                <w:rFonts w:ascii="仿宋_GB2312" w:hAnsi="宋体"/>
                <w:color w:val="000000"/>
                <w:sz w:val="24"/>
                <w:szCs w:val="24"/>
              </w:rPr>
            </w:pPr>
            <w:r>
              <w:rPr>
                <w:rFonts w:hint="eastAsia" w:ascii="仿宋_GB2312" w:hAnsi="宋体"/>
                <w:color w:val="000000"/>
                <w:kern w:val="0"/>
                <w:sz w:val="24"/>
                <w:szCs w:val="24"/>
              </w:rPr>
              <w:t>m</w:t>
            </w:r>
            <w:r>
              <w:rPr>
                <w:rFonts w:ascii="Calibri" w:hAnsi="Calibri" w:cs="Calibri"/>
                <w:color w:val="000000"/>
                <w:kern w:val="0"/>
                <w:sz w:val="24"/>
                <w:szCs w:val="24"/>
              </w:rPr>
              <w:t>³</w:t>
            </w:r>
          </w:p>
        </w:tc>
        <w:tc>
          <w:tcPr>
            <w:tcW w:w="391"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5505012</w:t>
            </w:r>
          </w:p>
        </w:tc>
        <w:tc>
          <w:tcPr>
            <w:tcW w:w="580" w:type="pct"/>
            <w:noWrap/>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7.980</w:t>
            </w:r>
          </w:p>
        </w:tc>
        <w:tc>
          <w:tcPr>
            <w:tcW w:w="643"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7.980</w:t>
            </w:r>
          </w:p>
        </w:tc>
        <w:tc>
          <w:tcPr>
            <w:tcW w:w="657"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7.980</w:t>
            </w:r>
          </w:p>
        </w:tc>
        <w:tc>
          <w:tcPr>
            <w:tcW w:w="486"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w:t>
            </w:r>
          </w:p>
        </w:tc>
        <w:tc>
          <w:tcPr>
            <w:tcW w:w="517"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2" w:hRule="atLeast"/>
          <w:jc w:val="center"/>
        </w:trPr>
        <w:tc>
          <w:tcPr>
            <w:tcW w:w="183"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color w:val="000000"/>
                <w:kern w:val="0"/>
                <w:sz w:val="24"/>
                <w:szCs w:val="24"/>
              </w:rPr>
              <w:t>12</w:t>
            </w:r>
          </w:p>
        </w:tc>
        <w:tc>
          <w:tcPr>
            <w:tcW w:w="1275" w:type="pct"/>
            <w:noWrap/>
            <w:tcMar>
              <w:top w:w="10" w:type="dxa"/>
              <w:left w:w="10" w:type="dxa"/>
              <w:right w:w="10" w:type="dxa"/>
            </w:tcMar>
            <w:vAlign w:val="center"/>
          </w:tcPr>
          <w:p>
            <w:pPr>
              <w:textAlignment w:val="center"/>
              <w:rPr>
                <w:rFonts w:ascii="仿宋_GB2312" w:hAnsi="宋体"/>
                <w:color w:val="000000"/>
                <w:kern w:val="0"/>
                <w:sz w:val="24"/>
                <w:szCs w:val="24"/>
              </w:rPr>
            </w:pPr>
            <w:r>
              <w:rPr>
                <w:rFonts w:hint="eastAsia" w:ascii="仿宋_GB2312" w:hAnsi="宋体"/>
                <w:sz w:val="24"/>
                <w:szCs w:val="24"/>
              </w:rPr>
              <w:t>42.5级水泥</w:t>
            </w:r>
          </w:p>
        </w:tc>
        <w:tc>
          <w:tcPr>
            <w:tcW w:w="264" w:type="pct"/>
            <w:noWrap/>
            <w:tcMar>
              <w:top w:w="10" w:type="dxa"/>
              <w:left w:w="10" w:type="dxa"/>
              <w:right w:w="10" w:type="dxa"/>
            </w:tcMar>
            <w:vAlign w:val="center"/>
          </w:tcPr>
          <w:p>
            <w:pPr>
              <w:jc w:val="center"/>
              <w:textAlignment w:val="center"/>
              <w:rPr>
                <w:rFonts w:ascii="仿宋_GB2312" w:hAnsi="宋体"/>
                <w:color w:val="000000"/>
                <w:sz w:val="24"/>
                <w:szCs w:val="24"/>
              </w:rPr>
            </w:pPr>
            <w:r>
              <w:rPr>
                <w:rFonts w:hint="eastAsia" w:ascii="仿宋_GB2312" w:hAnsi="宋体"/>
                <w:sz w:val="24"/>
                <w:szCs w:val="24"/>
              </w:rPr>
              <w:t>t</w:t>
            </w:r>
          </w:p>
        </w:tc>
        <w:tc>
          <w:tcPr>
            <w:tcW w:w="391"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5509002</w:t>
            </w:r>
          </w:p>
        </w:tc>
        <w:tc>
          <w:tcPr>
            <w:tcW w:w="580" w:type="pct"/>
            <w:noWrap/>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4.474</w:t>
            </w:r>
          </w:p>
        </w:tc>
        <w:tc>
          <w:tcPr>
            <w:tcW w:w="643" w:type="pct"/>
            <w:noWrap/>
            <w:tcMar>
              <w:top w:w="10" w:type="dxa"/>
              <w:left w:w="10" w:type="dxa"/>
              <w:right w:w="10" w:type="dxa"/>
            </w:tcMar>
            <w:vAlign w:val="center"/>
          </w:tcPr>
          <w:p>
            <w:pPr>
              <w:jc w:val="center"/>
              <w:textAlignment w:val="bottom"/>
              <w:rPr>
                <w:rFonts w:ascii="仿宋_GB2312" w:hAnsi="宋体"/>
                <w:color w:val="000000"/>
                <w:sz w:val="24"/>
                <w:szCs w:val="24"/>
                <w:highlight w:val="yellow"/>
              </w:rPr>
            </w:pPr>
            <w:r>
              <w:rPr>
                <w:rFonts w:hint="eastAsia" w:ascii="仿宋_GB2312" w:hAnsi="宋体"/>
                <w:sz w:val="24"/>
                <w:szCs w:val="24"/>
              </w:rPr>
              <w:t>4.474</w:t>
            </w:r>
          </w:p>
        </w:tc>
        <w:tc>
          <w:tcPr>
            <w:tcW w:w="657" w:type="pct"/>
            <w:noWrap/>
            <w:tcMar>
              <w:top w:w="10" w:type="dxa"/>
              <w:left w:w="10" w:type="dxa"/>
              <w:right w:w="10" w:type="dxa"/>
            </w:tcMar>
            <w:vAlign w:val="center"/>
          </w:tcPr>
          <w:p>
            <w:pPr>
              <w:jc w:val="center"/>
              <w:textAlignment w:val="bottom"/>
              <w:rPr>
                <w:rFonts w:ascii="仿宋_GB2312" w:hAnsi="宋体"/>
                <w:color w:val="000000"/>
                <w:kern w:val="0"/>
                <w:sz w:val="24"/>
                <w:szCs w:val="24"/>
                <w:highlight w:val="yellow"/>
              </w:rPr>
            </w:pPr>
            <w:r>
              <w:rPr>
                <w:rFonts w:hint="eastAsia" w:ascii="仿宋_GB2312" w:hAnsi="宋体"/>
                <w:sz w:val="24"/>
                <w:szCs w:val="24"/>
              </w:rPr>
              <w:t>4.474</w:t>
            </w:r>
          </w:p>
        </w:tc>
        <w:tc>
          <w:tcPr>
            <w:tcW w:w="486"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w:t>
            </w:r>
          </w:p>
        </w:tc>
        <w:tc>
          <w:tcPr>
            <w:tcW w:w="517"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78" w:hRule="atLeast"/>
          <w:jc w:val="center"/>
        </w:trPr>
        <w:tc>
          <w:tcPr>
            <w:tcW w:w="183"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color w:val="000000"/>
                <w:kern w:val="0"/>
                <w:sz w:val="24"/>
                <w:szCs w:val="24"/>
              </w:rPr>
              <w:t>13</w:t>
            </w:r>
          </w:p>
        </w:tc>
        <w:tc>
          <w:tcPr>
            <w:tcW w:w="1275" w:type="pct"/>
            <w:noWrap/>
            <w:tcMar>
              <w:top w:w="10" w:type="dxa"/>
              <w:left w:w="10" w:type="dxa"/>
              <w:right w:w="10" w:type="dxa"/>
            </w:tcMar>
            <w:vAlign w:val="center"/>
          </w:tcPr>
          <w:p>
            <w:pPr>
              <w:textAlignment w:val="center"/>
              <w:rPr>
                <w:rFonts w:ascii="仿宋_GB2312" w:hAnsi="宋体"/>
                <w:color w:val="000000"/>
                <w:kern w:val="0"/>
                <w:sz w:val="24"/>
                <w:szCs w:val="24"/>
              </w:rPr>
            </w:pPr>
            <w:r>
              <w:rPr>
                <w:rFonts w:hint="eastAsia" w:ascii="仿宋_GB2312" w:hAnsi="宋体"/>
                <w:sz w:val="24"/>
                <w:szCs w:val="24"/>
              </w:rPr>
              <w:t>其他材料费</w:t>
            </w:r>
          </w:p>
        </w:tc>
        <w:tc>
          <w:tcPr>
            <w:tcW w:w="264" w:type="pct"/>
            <w:noWrap/>
            <w:tcMar>
              <w:top w:w="10" w:type="dxa"/>
              <w:left w:w="10" w:type="dxa"/>
              <w:right w:w="10" w:type="dxa"/>
            </w:tcMar>
            <w:vAlign w:val="center"/>
          </w:tcPr>
          <w:p>
            <w:pPr>
              <w:jc w:val="center"/>
              <w:textAlignment w:val="center"/>
              <w:rPr>
                <w:rFonts w:ascii="仿宋_GB2312" w:hAnsi="宋体"/>
                <w:color w:val="000000"/>
                <w:sz w:val="24"/>
                <w:szCs w:val="24"/>
              </w:rPr>
            </w:pPr>
            <w:r>
              <w:rPr>
                <w:rFonts w:hint="eastAsia" w:ascii="仿宋_GB2312" w:hAnsi="宋体"/>
                <w:sz w:val="24"/>
                <w:szCs w:val="24"/>
              </w:rPr>
              <w:t>元</w:t>
            </w:r>
          </w:p>
        </w:tc>
        <w:tc>
          <w:tcPr>
            <w:tcW w:w="391"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7801001</w:t>
            </w:r>
          </w:p>
        </w:tc>
        <w:tc>
          <w:tcPr>
            <w:tcW w:w="580" w:type="pct"/>
            <w:noWrap/>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116.0</w:t>
            </w:r>
          </w:p>
        </w:tc>
        <w:tc>
          <w:tcPr>
            <w:tcW w:w="643"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126.0</w:t>
            </w:r>
          </w:p>
        </w:tc>
        <w:tc>
          <w:tcPr>
            <w:tcW w:w="657"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100.0</w:t>
            </w:r>
          </w:p>
        </w:tc>
        <w:tc>
          <w:tcPr>
            <w:tcW w:w="486"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100.8</w:t>
            </w:r>
          </w:p>
        </w:tc>
        <w:tc>
          <w:tcPr>
            <w:tcW w:w="517"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100.8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71" w:hRule="atLeast"/>
          <w:jc w:val="center"/>
        </w:trPr>
        <w:tc>
          <w:tcPr>
            <w:tcW w:w="183"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color w:val="000000"/>
                <w:kern w:val="0"/>
                <w:sz w:val="24"/>
                <w:szCs w:val="24"/>
              </w:rPr>
              <w:t>14</w:t>
            </w:r>
          </w:p>
        </w:tc>
        <w:tc>
          <w:tcPr>
            <w:tcW w:w="1275" w:type="pct"/>
            <w:noWrap/>
            <w:tcMar>
              <w:top w:w="10" w:type="dxa"/>
              <w:left w:w="10" w:type="dxa"/>
              <w:right w:w="10" w:type="dxa"/>
            </w:tcMar>
            <w:vAlign w:val="center"/>
          </w:tcPr>
          <w:p>
            <w:pPr>
              <w:textAlignment w:val="center"/>
              <w:rPr>
                <w:rFonts w:ascii="仿宋_GB2312" w:hAnsi="宋体"/>
                <w:color w:val="000000"/>
                <w:kern w:val="0"/>
                <w:sz w:val="24"/>
                <w:szCs w:val="24"/>
              </w:rPr>
            </w:pPr>
            <w:r>
              <w:rPr>
                <w:rFonts w:hint="eastAsia" w:ascii="仿宋_GB2312" w:hAnsi="宋体"/>
                <w:sz w:val="24"/>
                <w:szCs w:val="24"/>
              </w:rPr>
              <w:t>液压模板系统</w:t>
            </w:r>
          </w:p>
        </w:tc>
        <w:tc>
          <w:tcPr>
            <w:tcW w:w="264" w:type="pct"/>
            <w:noWrap/>
            <w:tcMar>
              <w:top w:w="10" w:type="dxa"/>
              <w:left w:w="10" w:type="dxa"/>
              <w:right w:w="10" w:type="dxa"/>
            </w:tcMar>
            <w:vAlign w:val="center"/>
          </w:tcPr>
          <w:p>
            <w:pPr>
              <w:jc w:val="center"/>
              <w:textAlignment w:val="center"/>
              <w:rPr>
                <w:rFonts w:ascii="仿宋_GB2312" w:hAnsi="宋体"/>
                <w:color w:val="000000"/>
                <w:kern w:val="0"/>
                <w:sz w:val="24"/>
                <w:szCs w:val="24"/>
              </w:rPr>
            </w:pPr>
            <w:r>
              <w:rPr>
                <w:rFonts w:hint="eastAsia" w:ascii="仿宋_GB2312" w:hAnsi="宋体"/>
                <w:sz w:val="24"/>
                <w:szCs w:val="24"/>
              </w:rPr>
              <w:t>台班</w:t>
            </w:r>
          </w:p>
        </w:tc>
        <w:tc>
          <w:tcPr>
            <w:tcW w:w="391"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8005090</w:t>
            </w:r>
          </w:p>
        </w:tc>
        <w:tc>
          <w:tcPr>
            <w:tcW w:w="580" w:type="pct"/>
            <w:noWrap/>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1.29</w:t>
            </w:r>
          </w:p>
        </w:tc>
        <w:tc>
          <w:tcPr>
            <w:tcW w:w="643"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1.35</w:t>
            </w:r>
          </w:p>
        </w:tc>
        <w:tc>
          <w:tcPr>
            <w:tcW w:w="657"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1.23</w:t>
            </w:r>
          </w:p>
        </w:tc>
        <w:tc>
          <w:tcPr>
            <w:tcW w:w="486"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w:t>
            </w:r>
          </w:p>
        </w:tc>
        <w:tc>
          <w:tcPr>
            <w:tcW w:w="517"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6" w:hRule="atLeast"/>
          <w:jc w:val="center"/>
        </w:trPr>
        <w:tc>
          <w:tcPr>
            <w:tcW w:w="183"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color w:val="000000"/>
                <w:kern w:val="0"/>
                <w:sz w:val="24"/>
                <w:szCs w:val="24"/>
              </w:rPr>
              <w:t>15</w:t>
            </w:r>
          </w:p>
        </w:tc>
        <w:tc>
          <w:tcPr>
            <w:tcW w:w="1275" w:type="pct"/>
            <w:noWrap/>
            <w:tcMar>
              <w:top w:w="10" w:type="dxa"/>
              <w:left w:w="10" w:type="dxa"/>
              <w:right w:w="10" w:type="dxa"/>
            </w:tcMar>
            <w:vAlign w:val="center"/>
          </w:tcPr>
          <w:p>
            <w:pPr>
              <w:textAlignment w:val="center"/>
              <w:rPr>
                <w:rFonts w:ascii="仿宋_GB2312" w:hAnsi="宋体"/>
                <w:color w:val="000000"/>
                <w:kern w:val="0"/>
                <w:sz w:val="24"/>
                <w:szCs w:val="24"/>
              </w:rPr>
            </w:pPr>
            <w:r>
              <w:rPr>
                <w:rFonts w:hint="eastAsia" w:ascii="仿宋_GB2312" w:hAnsi="宋体"/>
                <w:sz w:val="24"/>
                <w:szCs w:val="24"/>
              </w:rPr>
              <w:t>跨度20m10t以内龙门式起重机</w:t>
            </w:r>
          </w:p>
        </w:tc>
        <w:tc>
          <w:tcPr>
            <w:tcW w:w="264" w:type="pct"/>
            <w:noWrap/>
            <w:tcMar>
              <w:top w:w="10" w:type="dxa"/>
              <w:left w:w="10" w:type="dxa"/>
              <w:right w:w="10" w:type="dxa"/>
            </w:tcMar>
            <w:vAlign w:val="center"/>
          </w:tcPr>
          <w:p>
            <w:pPr>
              <w:jc w:val="center"/>
              <w:textAlignment w:val="center"/>
              <w:rPr>
                <w:rFonts w:ascii="仿宋_GB2312" w:hAnsi="宋体"/>
                <w:color w:val="000000"/>
                <w:sz w:val="24"/>
                <w:szCs w:val="24"/>
              </w:rPr>
            </w:pPr>
            <w:r>
              <w:rPr>
                <w:rFonts w:hint="eastAsia" w:ascii="仿宋_GB2312" w:hAnsi="宋体"/>
                <w:sz w:val="24"/>
                <w:szCs w:val="24"/>
              </w:rPr>
              <w:t>台班</w:t>
            </w:r>
          </w:p>
        </w:tc>
        <w:tc>
          <w:tcPr>
            <w:tcW w:w="391"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8009064</w:t>
            </w:r>
          </w:p>
        </w:tc>
        <w:tc>
          <w:tcPr>
            <w:tcW w:w="580" w:type="pct"/>
            <w:noWrap/>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0.20</w:t>
            </w:r>
          </w:p>
        </w:tc>
        <w:tc>
          <w:tcPr>
            <w:tcW w:w="643"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0.24</w:t>
            </w:r>
          </w:p>
        </w:tc>
        <w:tc>
          <w:tcPr>
            <w:tcW w:w="657"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0.08</w:t>
            </w:r>
          </w:p>
        </w:tc>
        <w:tc>
          <w:tcPr>
            <w:tcW w:w="486"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0.25</w:t>
            </w:r>
          </w:p>
        </w:tc>
        <w:tc>
          <w:tcPr>
            <w:tcW w:w="517"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0.20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6" w:hRule="atLeast"/>
          <w:jc w:val="center"/>
        </w:trPr>
        <w:tc>
          <w:tcPr>
            <w:tcW w:w="183"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color w:val="000000"/>
                <w:kern w:val="0"/>
                <w:sz w:val="24"/>
                <w:szCs w:val="24"/>
              </w:rPr>
              <w:t>16</w:t>
            </w:r>
          </w:p>
        </w:tc>
        <w:tc>
          <w:tcPr>
            <w:tcW w:w="1275" w:type="pct"/>
            <w:noWrap/>
            <w:tcMar>
              <w:top w:w="10" w:type="dxa"/>
              <w:left w:w="10" w:type="dxa"/>
              <w:right w:w="10" w:type="dxa"/>
            </w:tcMar>
            <w:vAlign w:val="center"/>
          </w:tcPr>
          <w:p>
            <w:pPr>
              <w:textAlignment w:val="center"/>
              <w:rPr>
                <w:rFonts w:ascii="仿宋_GB2312" w:hAnsi="宋体"/>
                <w:color w:val="000000"/>
                <w:kern w:val="0"/>
                <w:sz w:val="24"/>
                <w:szCs w:val="24"/>
              </w:rPr>
            </w:pPr>
            <w:r>
              <w:rPr>
                <w:rFonts w:hint="eastAsia" w:ascii="仿宋_GB2312" w:hAnsi="宋体"/>
                <w:sz w:val="24"/>
                <w:szCs w:val="24"/>
              </w:rPr>
              <w:t>跨度30m80t以内龙门式起重机</w:t>
            </w:r>
          </w:p>
        </w:tc>
        <w:tc>
          <w:tcPr>
            <w:tcW w:w="264" w:type="pct"/>
            <w:noWrap/>
            <w:tcMar>
              <w:top w:w="10" w:type="dxa"/>
              <w:left w:w="10" w:type="dxa"/>
              <w:right w:w="10" w:type="dxa"/>
            </w:tcMar>
            <w:vAlign w:val="center"/>
          </w:tcPr>
          <w:p>
            <w:pPr>
              <w:jc w:val="center"/>
              <w:textAlignment w:val="center"/>
              <w:rPr>
                <w:rFonts w:ascii="仿宋_GB2312" w:hAnsi="宋体"/>
                <w:color w:val="000000"/>
                <w:sz w:val="24"/>
                <w:szCs w:val="24"/>
              </w:rPr>
            </w:pPr>
            <w:r>
              <w:rPr>
                <w:rFonts w:hint="eastAsia" w:ascii="仿宋_GB2312" w:hAnsi="宋体"/>
                <w:sz w:val="24"/>
                <w:szCs w:val="24"/>
              </w:rPr>
              <w:t>台班</w:t>
            </w:r>
          </w:p>
        </w:tc>
        <w:tc>
          <w:tcPr>
            <w:tcW w:w="391"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8009070</w:t>
            </w:r>
          </w:p>
        </w:tc>
        <w:tc>
          <w:tcPr>
            <w:tcW w:w="580" w:type="pct"/>
            <w:noWrap/>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0.15</w:t>
            </w:r>
          </w:p>
        </w:tc>
        <w:tc>
          <w:tcPr>
            <w:tcW w:w="643"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0.17</w:t>
            </w:r>
          </w:p>
        </w:tc>
        <w:tc>
          <w:tcPr>
            <w:tcW w:w="657"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0.10</w:t>
            </w:r>
          </w:p>
        </w:tc>
        <w:tc>
          <w:tcPr>
            <w:tcW w:w="486"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w:t>
            </w:r>
          </w:p>
        </w:tc>
        <w:tc>
          <w:tcPr>
            <w:tcW w:w="517"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3" w:hRule="atLeast"/>
          <w:jc w:val="center"/>
        </w:trPr>
        <w:tc>
          <w:tcPr>
            <w:tcW w:w="183"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color w:val="000000"/>
                <w:kern w:val="0"/>
                <w:sz w:val="24"/>
                <w:szCs w:val="24"/>
              </w:rPr>
              <w:t>17</w:t>
            </w:r>
          </w:p>
        </w:tc>
        <w:tc>
          <w:tcPr>
            <w:tcW w:w="1275" w:type="pct"/>
            <w:noWrap/>
            <w:tcMar>
              <w:top w:w="10" w:type="dxa"/>
              <w:left w:w="10" w:type="dxa"/>
              <w:right w:w="10" w:type="dxa"/>
            </w:tcMar>
            <w:vAlign w:val="center"/>
          </w:tcPr>
          <w:p>
            <w:pPr>
              <w:textAlignment w:val="center"/>
              <w:rPr>
                <w:rFonts w:ascii="仿宋_GB2312" w:hAnsi="宋体"/>
                <w:color w:val="000000"/>
                <w:kern w:val="0"/>
                <w:sz w:val="24"/>
                <w:szCs w:val="24"/>
              </w:rPr>
            </w:pPr>
            <w:r>
              <w:rPr>
                <w:rFonts w:hint="eastAsia" w:ascii="仿宋_GB2312" w:hAnsi="宋体"/>
                <w:sz w:val="24"/>
                <w:szCs w:val="24"/>
              </w:rPr>
              <w:t>40mm以内钢筋弯曲机</w:t>
            </w:r>
          </w:p>
        </w:tc>
        <w:tc>
          <w:tcPr>
            <w:tcW w:w="264" w:type="pct"/>
            <w:noWrap/>
            <w:tcMar>
              <w:top w:w="10" w:type="dxa"/>
              <w:left w:w="10" w:type="dxa"/>
              <w:right w:w="10" w:type="dxa"/>
            </w:tcMar>
            <w:vAlign w:val="center"/>
          </w:tcPr>
          <w:p>
            <w:pPr>
              <w:jc w:val="center"/>
              <w:textAlignment w:val="center"/>
              <w:rPr>
                <w:rFonts w:ascii="仿宋_GB2312" w:hAnsi="宋体"/>
                <w:color w:val="000000"/>
                <w:kern w:val="0"/>
                <w:sz w:val="24"/>
                <w:szCs w:val="24"/>
              </w:rPr>
            </w:pPr>
            <w:r>
              <w:rPr>
                <w:rFonts w:hint="eastAsia" w:ascii="仿宋_GB2312" w:hAnsi="宋体"/>
                <w:sz w:val="24"/>
                <w:szCs w:val="24"/>
              </w:rPr>
              <w:t>台班</w:t>
            </w:r>
          </w:p>
        </w:tc>
        <w:tc>
          <w:tcPr>
            <w:tcW w:w="391"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8015003</w:t>
            </w:r>
          </w:p>
        </w:tc>
        <w:tc>
          <w:tcPr>
            <w:tcW w:w="580" w:type="pct"/>
            <w:noWrap/>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w:t>
            </w:r>
          </w:p>
        </w:tc>
        <w:tc>
          <w:tcPr>
            <w:tcW w:w="643"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w:t>
            </w:r>
          </w:p>
        </w:tc>
        <w:tc>
          <w:tcPr>
            <w:tcW w:w="657"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w:t>
            </w:r>
          </w:p>
        </w:tc>
        <w:tc>
          <w:tcPr>
            <w:tcW w:w="486"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0.12</w:t>
            </w:r>
          </w:p>
        </w:tc>
        <w:tc>
          <w:tcPr>
            <w:tcW w:w="517"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25" w:hRule="atLeast"/>
          <w:jc w:val="center"/>
        </w:trPr>
        <w:tc>
          <w:tcPr>
            <w:tcW w:w="183"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color w:val="000000"/>
                <w:kern w:val="0"/>
                <w:sz w:val="24"/>
                <w:szCs w:val="24"/>
              </w:rPr>
              <w:t>19</w:t>
            </w:r>
          </w:p>
        </w:tc>
        <w:tc>
          <w:tcPr>
            <w:tcW w:w="1275" w:type="pct"/>
            <w:noWrap/>
            <w:tcMar>
              <w:top w:w="10" w:type="dxa"/>
              <w:left w:w="10" w:type="dxa"/>
              <w:right w:w="10" w:type="dxa"/>
            </w:tcMar>
            <w:vAlign w:val="center"/>
          </w:tcPr>
          <w:p>
            <w:pPr>
              <w:textAlignment w:val="center"/>
              <w:rPr>
                <w:rFonts w:ascii="仿宋_GB2312" w:hAnsi="宋体"/>
                <w:color w:val="000000"/>
                <w:sz w:val="24"/>
                <w:szCs w:val="24"/>
              </w:rPr>
            </w:pPr>
            <w:r>
              <w:rPr>
                <w:rFonts w:hint="eastAsia" w:ascii="仿宋_GB2312" w:hAnsi="宋体"/>
                <w:sz w:val="24"/>
                <w:szCs w:val="24"/>
              </w:rPr>
              <w:t>数控立式钢筋弯曲中心</w:t>
            </w:r>
          </w:p>
        </w:tc>
        <w:tc>
          <w:tcPr>
            <w:tcW w:w="264" w:type="pct"/>
            <w:noWrap/>
            <w:tcMar>
              <w:top w:w="10" w:type="dxa"/>
              <w:left w:w="10" w:type="dxa"/>
              <w:right w:w="10" w:type="dxa"/>
            </w:tcMar>
            <w:vAlign w:val="center"/>
          </w:tcPr>
          <w:p>
            <w:pPr>
              <w:jc w:val="center"/>
              <w:textAlignment w:val="center"/>
              <w:rPr>
                <w:rFonts w:ascii="仿宋_GB2312" w:hAnsi="宋体"/>
                <w:color w:val="000000"/>
                <w:sz w:val="24"/>
                <w:szCs w:val="24"/>
              </w:rPr>
            </w:pPr>
            <w:r>
              <w:rPr>
                <w:rFonts w:hint="eastAsia" w:ascii="仿宋_GB2312" w:hAnsi="宋体"/>
                <w:sz w:val="24"/>
                <w:szCs w:val="24"/>
              </w:rPr>
              <w:t>台班</w:t>
            </w:r>
          </w:p>
        </w:tc>
        <w:tc>
          <w:tcPr>
            <w:tcW w:w="391"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8015007</w:t>
            </w:r>
          </w:p>
        </w:tc>
        <w:tc>
          <w:tcPr>
            <w:tcW w:w="580" w:type="pct"/>
            <w:noWrap/>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w:t>
            </w:r>
          </w:p>
        </w:tc>
        <w:tc>
          <w:tcPr>
            <w:tcW w:w="643"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w:t>
            </w:r>
          </w:p>
        </w:tc>
        <w:tc>
          <w:tcPr>
            <w:tcW w:w="657"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w:t>
            </w:r>
          </w:p>
        </w:tc>
        <w:tc>
          <w:tcPr>
            <w:tcW w:w="486"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0.12</w:t>
            </w:r>
          </w:p>
        </w:tc>
        <w:tc>
          <w:tcPr>
            <w:tcW w:w="517"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25" w:hRule="atLeast"/>
          <w:jc w:val="center"/>
        </w:trPr>
        <w:tc>
          <w:tcPr>
            <w:tcW w:w="183"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color w:val="000000"/>
                <w:sz w:val="24"/>
                <w:szCs w:val="24"/>
              </w:rPr>
              <w:t>19</w:t>
            </w:r>
          </w:p>
        </w:tc>
        <w:tc>
          <w:tcPr>
            <w:tcW w:w="1275" w:type="pct"/>
            <w:noWrap/>
            <w:tcMar>
              <w:top w:w="10" w:type="dxa"/>
              <w:left w:w="10" w:type="dxa"/>
              <w:right w:w="10" w:type="dxa"/>
            </w:tcMar>
            <w:vAlign w:val="center"/>
          </w:tcPr>
          <w:p>
            <w:pPr>
              <w:textAlignment w:val="center"/>
              <w:rPr>
                <w:rFonts w:ascii="仿宋_GB2312" w:hAnsi="宋体"/>
                <w:color w:val="000000"/>
                <w:sz w:val="24"/>
                <w:szCs w:val="24"/>
              </w:rPr>
            </w:pPr>
            <w:r>
              <w:rPr>
                <w:rFonts w:hint="eastAsia" w:ascii="仿宋_GB2312" w:hAnsi="宋体"/>
                <w:sz w:val="24"/>
                <w:szCs w:val="24"/>
              </w:rPr>
              <w:t>32kV·A以内交流电弧焊机</w:t>
            </w:r>
          </w:p>
        </w:tc>
        <w:tc>
          <w:tcPr>
            <w:tcW w:w="264" w:type="pct"/>
            <w:noWrap/>
            <w:tcMar>
              <w:top w:w="10" w:type="dxa"/>
              <w:left w:w="10" w:type="dxa"/>
              <w:right w:w="10" w:type="dxa"/>
            </w:tcMar>
            <w:vAlign w:val="center"/>
          </w:tcPr>
          <w:p>
            <w:pPr>
              <w:jc w:val="center"/>
              <w:textAlignment w:val="center"/>
              <w:rPr>
                <w:rFonts w:ascii="仿宋_GB2312" w:hAnsi="宋体"/>
                <w:color w:val="000000"/>
                <w:sz w:val="24"/>
                <w:szCs w:val="24"/>
              </w:rPr>
            </w:pPr>
            <w:r>
              <w:rPr>
                <w:rFonts w:hint="eastAsia" w:ascii="仿宋_GB2312" w:hAnsi="宋体"/>
                <w:sz w:val="24"/>
                <w:szCs w:val="24"/>
              </w:rPr>
              <w:t>台班</w:t>
            </w:r>
          </w:p>
        </w:tc>
        <w:tc>
          <w:tcPr>
            <w:tcW w:w="391"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8015028</w:t>
            </w:r>
          </w:p>
        </w:tc>
        <w:tc>
          <w:tcPr>
            <w:tcW w:w="580" w:type="pct"/>
            <w:noWrap/>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w:t>
            </w:r>
          </w:p>
        </w:tc>
        <w:tc>
          <w:tcPr>
            <w:tcW w:w="643"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w:t>
            </w:r>
          </w:p>
        </w:tc>
        <w:tc>
          <w:tcPr>
            <w:tcW w:w="657"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w:t>
            </w:r>
          </w:p>
        </w:tc>
        <w:tc>
          <w:tcPr>
            <w:tcW w:w="486"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0.20</w:t>
            </w:r>
          </w:p>
        </w:tc>
        <w:tc>
          <w:tcPr>
            <w:tcW w:w="517"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0.16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25" w:hRule="atLeast"/>
          <w:jc w:val="center"/>
        </w:trPr>
        <w:tc>
          <w:tcPr>
            <w:tcW w:w="183"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color w:val="000000"/>
                <w:kern w:val="0"/>
                <w:sz w:val="24"/>
                <w:szCs w:val="24"/>
              </w:rPr>
              <w:t>20</w:t>
            </w:r>
          </w:p>
        </w:tc>
        <w:tc>
          <w:tcPr>
            <w:tcW w:w="1275" w:type="pct"/>
            <w:noWrap/>
            <w:tcMar>
              <w:top w:w="10" w:type="dxa"/>
              <w:left w:w="10" w:type="dxa"/>
              <w:right w:w="10" w:type="dxa"/>
            </w:tcMar>
            <w:vAlign w:val="center"/>
          </w:tcPr>
          <w:p>
            <w:pPr>
              <w:textAlignment w:val="center"/>
              <w:rPr>
                <w:rFonts w:ascii="仿宋_GB2312" w:hAnsi="宋体"/>
                <w:sz w:val="24"/>
                <w:szCs w:val="24"/>
              </w:rPr>
            </w:pPr>
            <w:r>
              <w:rPr>
                <w:rFonts w:hint="eastAsia" w:ascii="仿宋_GB2312" w:hAnsi="宋体"/>
                <w:sz w:val="24"/>
                <w:szCs w:val="24"/>
              </w:rPr>
              <w:t>250A以内CO</w:t>
            </w:r>
            <w:r>
              <w:rPr>
                <w:rFonts w:hint="eastAsia" w:ascii="仿宋_GB2312" w:hAnsi="宋体"/>
                <w:color w:val="000000"/>
                <w:sz w:val="24"/>
                <w:szCs w:val="24"/>
                <w:vertAlign w:val="subscript"/>
              </w:rPr>
              <w:t>2</w:t>
            </w:r>
            <w:r>
              <w:rPr>
                <w:rFonts w:hint="eastAsia" w:ascii="仿宋_GB2312" w:hAnsi="宋体"/>
                <w:sz w:val="24"/>
                <w:szCs w:val="24"/>
              </w:rPr>
              <w:t>保护焊机</w:t>
            </w:r>
          </w:p>
        </w:tc>
        <w:tc>
          <w:tcPr>
            <w:tcW w:w="264" w:type="pct"/>
            <w:noWrap/>
            <w:tcMar>
              <w:top w:w="10" w:type="dxa"/>
              <w:left w:w="10" w:type="dxa"/>
              <w:right w:w="10" w:type="dxa"/>
            </w:tcMar>
            <w:vAlign w:val="center"/>
          </w:tcPr>
          <w:p>
            <w:pPr>
              <w:jc w:val="center"/>
              <w:textAlignment w:val="center"/>
              <w:rPr>
                <w:rFonts w:ascii="仿宋_GB2312" w:hAnsi="宋体"/>
                <w:sz w:val="24"/>
                <w:szCs w:val="24"/>
              </w:rPr>
            </w:pPr>
            <w:r>
              <w:rPr>
                <w:rFonts w:hint="eastAsia" w:ascii="仿宋_GB2312" w:hAnsi="宋体"/>
                <w:sz w:val="24"/>
                <w:szCs w:val="24"/>
              </w:rPr>
              <w:t>台班</w:t>
            </w:r>
          </w:p>
        </w:tc>
        <w:tc>
          <w:tcPr>
            <w:tcW w:w="391" w:type="pct"/>
            <w:noWrap/>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8015039</w:t>
            </w:r>
          </w:p>
        </w:tc>
        <w:tc>
          <w:tcPr>
            <w:tcW w:w="580" w:type="pct"/>
            <w:noWrap/>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w:t>
            </w:r>
          </w:p>
        </w:tc>
        <w:tc>
          <w:tcPr>
            <w:tcW w:w="643" w:type="pct"/>
            <w:noWrap/>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w:t>
            </w:r>
          </w:p>
        </w:tc>
        <w:tc>
          <w:tcPr>
            <w:tcW w:w="657" w:type="pct"/>
            <w:noWrap/>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w:t>
            </w:r>
          </w:p>
        </w:tc>
        <w:tc>
          <w:tcPr>
            <w:tcW w:w="486" w:type="pct"/>
            <w:noWrap/>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0.50</w:t>
            </w:r>
          </w:p>
        </w:tc>
        <w:tc>
          <w:tcPr>
            <w:tcW w:w="517" w:type="pct"/>
            <w:noWrap/>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0.41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25" w:hRule="atLeast"/>
          <w:jc w:val="center"/>
        </w:trPr>
        <w:tc>
          <w:tcPr>
            <w:tcW w:w="183"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color w:val="000000"/>
                <w:kern w:val="0"/>
                <w:sz w:val="24"/>
                <w:szCs w:val="24"/>
              </w:rPr>
              <w:t>21</w:t>
            </w:r>
          </w:p>
        </w:tc>
        <w:tc>
          <w:tcPr>
            <w:tcW w:w="1275" w:type="pct"/>
            <w:noWrap/>
            <w:tcMar>
              <w:top w:w="10" w:type="dxa"/>
              <w:left w:w="10" w:type="dxa"/>
              <w:right w:w="10" w:type="dxa"/>
            </w:tcMar>
            <w:vAlign w:val="center"/>
          </w:tcPr>
          <w:p>
            <w:pPr>
              <w:textAlignment w:val="center"/>
              <w:rPr>
                <w:rFonts w:ascii="仿宋_GB2312" w:hAnsi="宋体"/>
                <w:sz w:val="24"/>
                <w:szCs w:val="24"/>
              </w:rPr>
            </w:pPr>
            <w:r>
              <w:rPr>
                <w:rFonts w:hint="eastAsia" w:ascii="仿宋_GB2312" w:hAnsi="宋体"/>
                <w:sz w:val="24"/>
                <w:szCs w:val="24"/>
              </w:rPr>
              <w:t>400A以内等离子切割机</w:t>
            </w:r>
          </w:p>
        </w:tc>
        <w:tc>
          <w:tcPr>
            <w:tcW w:w="264" w:type="pct"/>
            <w:noWrap/>
            <w:tcMar>
              <w:top w:w="10" w:type="dxa"/>
              <w:left w:w="10" w:type="dxa"/>
              <w:right w:w="10" w:type="dxa"/>
            </w:tcMar>
            <w:vAlign w:val="center"/>
          </w:tcPr>
          <w:p>
            <w:pPr>
              <w:jc w:val="center"/>
              <w:textAlignment w:val="center"/>
              <w:rPr>
                <w:rFonts w:ascii="仿宋_GB2312" w:hAnsi="宋体"/>
                <w:sz w:val="24"/>
                <w:szCs w:val="24"/>
              </w:rPr>
            </w:pPr>
            <w:r>
              <w:rPr>
                <w:rFonts w:hint="eastAsia" w:ascii="仿宋_GB2312" w:hAnsi="宋体"/>
                <w:sz w:val="24"/>
                <w:szCs w:val="24"/>
              </w:rPr>
              <w:t>台班</w:t>
            </w:r>
          </w:p>
        </w:tc>
        <w:tc>
          <w:tcPr>
            <w:tcW w:w="391" w:type="pct"/>
            <w:noWrap/>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8015041</w:t>
            </w:r>
          </w:p>
        </w:tc>
        <w:tc>
          <w:tcPr>
            <w:tcW w:w="580" w:type="pct"/>
            <w:noWrap/>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w:t>
            </w:r>
          </w:p>
        </w:tc>
        <w:tc>
          <w:tcPr>
            <w:tcW w:w="643" w:type="pct"/>
            <w:noWrap/>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w:t>
            </w:r>
          </w:p>
        </w:tc>
        <w:tc>
          <w:tcPr>
            <w:tcW w:w="657" w:type="pct"/>
            <w:noWrap/>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w:t>
            </w:r>
          </w:p>
        </w:tc>
        <w:tc>
          <w:tcPr>
            <w:tcW w:w="486" w:type="pct"/>
            <w:noWrap/>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0.12</w:t>
            </w:r>
          </w:p>
        </w:tc>
        <w:tc>
          <w:tcPr>
            <w:tcW w:w="517" w:type="pct"/>
            <w:noWrap/>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0" w:hRule="atLeast"/>
          <w:jc w:val="center"/>
        </w:trPr>
        <w:tc>
          <w:tcPr>
            <w:tcW w:w="183"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color w:val="000000"/>
                <w:kern w:val="0"/>
                <w:sz w:val="24"/>
                <w:szCs w:val="24"/>
              </w:rPr>
              <w:t>22</w:t>
            </w:r>
          </w:p>
        </w:tc>
        <w:tc>
          <w:tcPr>
            <w:tcW w:w="1275" w:type="pct"/>
            <w:noWrap/>
            <w:tcMar>
              <w:top w:w="10" w:type="dxa"/>
              <w:left w:w="10" w:type="dxa"/>
              <w:right w:w="10" w:type="dxa"/>
            </w:tcMar>
            <w:vAlign w:val="center"/>
          </w:tcPr>
          <w:p>
            <w:pPr>
              <w:textAlignment w:val="center"/>
              <w:rPr>
                <w:rFonts w:ascii="仿宋_GB2312" w:hAnsi="宋体"/>
                <w:sz w:val="24"/>
                <w:szCs w:val="24"/>
              </w:rPr>
            </w:pPr>
            <w:r>
              <w:rPr>
                <w:rFonts w:hint="eastAsia" w:ascii="仿宋_GB2312" w:hAnsi="宋体"/>
                <w:sz w:val="24"/>
                <w:szCs w:val="24"/>
              </w:rPr>
              <w:t>小型机具使用费</w:t>
            </w:r>
          </w:p>
        </w:tc>
        <w:tc>
          <w:tcPr>
            <w:tcW w:w="264" w:type="pct"/>
            <w:noWrap/>
            <w:tcMar>
              <w:top w:w="10" w:type="dxa"/>
              <w:left w:w="10" w:type="dxa"/>
              <w:right w:w="10" w:type="dxa"/>
            </w:tcMar>
            <w:vAlign w:val="center"/>
          </w:tcPr>
          <w:p>
            <w:pPr>
              <w:jc w:val="center"/>
              <w:textAlignment w:val="center"/>
              <w:rPr>
                <w:rFonts w:ascii="仿宋_GB2312" w:hAnsi="宋体"/>
                <w:sz w:val="24"/>
                <w:szCs w:val="24"/>
              </w:rPr>
            </w:pPr>
            <w:r>
              <w:rPr>
                <w:rFonts w:hint="eastAsia" w:ascii="仿宋_GB2312" w:hAnsi="宋体"/>
                <w:sz w:val="24"/>
                <w:szCs w:val="24"/>
              </w:rPr>
              <w:t>元</w:t>
            </w:r>
          </w:p>
        </w:tc>
        <w:tc>
          <w:tcPr>
            <w:tcW w:w="391" w:type="pct"/>
            <w:noWrap/>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8099001</w:t>
            </w:r>
          </w:p>
        </w:tc>
        <w:tc>
          <w:tcPr>
            <w:tcW w:w="580" w:type="pct"/>
            <w:noWrap/>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11.9</w:t>
            </w:r>
          </w:p>
        </w:tc>
        <w:tc>
          <w:tcPr>
            <w:tcW w:w="643" w:type="pct"/>
            <w:noWrap/>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11.9</w:t>
            </w:r>
          </w:p>
        </w:tc>
        <w:tc>
          <w:tcPr>
            <w:tcW w:w="657" w:type="pct"/>
            <w:noWrap/>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11.9</w:t>
            </w:r>
          </w:p>
        </w:tc>
        <w:tc>
          <w:tcPr>
            <w:tcW w:w="486" w:type="pct"/>
            <w:noWrap/>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w:t>
            </w:r>
          </w:p>
        </w:tc>
        <w:tc>
          <w:tcPr>
            <w:tcW w:w="517" w:type="pct"/>
            <w:noWrap/>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84" w:hRule="atLeast"/>
          <w:jc w:val="center"/>
        </w:trPr>
        <w:tc>
          <w:tcPr>
            <w:tcW w:w="183"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color w:val="000000"/>
                <w:kern w:val="0"/>
                <w:sz w:val="24"/>
                <w:szCs w:val="24"/>
              </w:rPr>
              <w:t>23</w:t>
            </w:r>
          </w:p>
        </w:tc>
        <w:tc>
          <w:tcPr>
            <w:tcW w:w="1275" w:type="pct"/>
            <w:noWrap/>
            <w:tcMar>
              <w:top w:w="10" w:type="dxa"/>
              <w:left w:w="10" w:type="dxa"/>
              <w:right w:w="10" w:type="dxa"/>
            </w:tcMar>
            <w:vAlign w:val="center"/>
          </w:tcPr>
          <w:p>
            <w:pPr>
              <w:textAlignment w:val="center"/>
              <w:rPr>
                <w:rFonts w:ascii="仿宋_GB2312" w:hAnsi="宋体"/>
                <w:color w:val="000000"/>
                <w:sz w:val="24"/>
                <w:szCs w:val="24"/>
              </w:rPr>
            </w:pPr>
            <w:r>
              <w:rPr>
                <w:rFonts w:hint="eastAsia" w:ascii="仿宋_GB2312" w:hAnsi="宋体"/>
                <w:sz w:val="24"/>
                <w:szCs w:val="24"/>
              </w:rPr>
              <w:t>基价</w:t>
            </w:r>
          </w:p>
        </w:tc>
        <w:tc>
          <w:tcPr>
            <w:tcW w:w="264" w:type="pct"/>
            <w:noWrap/>
            <w:tcMar>
              <w:top w:w="10" w:type="dxa"/>
              <w:left w:w="10" w:type="dxa"/>
              <w:right w:w="10" w:type="dxa"/>
            </w:tcMar>
            <w:vAlign w:val="center"/>
          </w:tcPr>
          <w:p>
            <w:pPr>
              <w:jc w:val="center"/>
              <w:textAlignment w:val="center"/>
              <w:rPr>
                <w:rFonts w:ascii="仿宋_GB2312" w:hAnsi="宋体"/>
                <w:color w:val="000000"/>
                <w:sz w:val="24"/>
                <w:szCs w:val="24"/>
              </w:rPr>
            </w:pPr>
            <w:r>
              <w:rPr>
                <w:rFonts w:hint="eastAsia" w:ascii="仿宋_GB2312" w:hAnsi="宋体"/>
                <w:sz w:val="24"/>
                <w:szCs w:val="24"/>
              </w:rPr>
              <w:t>元</w:t>
            </w:r>
          </w:p>
        </w:tc>
        <w:tc>
          <w:tcPr>
            <w:tcW w:w="391"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9999001</w:t>
            </w:r>
          </w:p>
        </w:tc>
        <w:tc>
          <w:tcPr>
            <w:tcW w:w="580"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color w:val="000000"/>
                <w:sz w:val="24"/>
                <w:szCs w:val="24"/>
              </w:rPr>
              <w:t>6079</w:t>
            </w:r>
          </w:p>
        </w:tc>
        <w:tc>
          <w:tcPr>
            <w:tcW w:w="643"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color w:val="000000"/>
                <w:sz w:val="24"/>
                <w:szCs w:val="24"/>
              </w:rPr>
              <w:t>6610</w:t>
            </w:r>
          </w:p>
        </w:tc>
        <w:tc>
          <w:tcPr>
            <w:tcW w:w="657"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color w:val="000000"/>
                <w:kern w:val="0"/>
                <w:sz w:val="24"/>
                <w:szCs w:val="24"/>
              </w:rPr>
              <w:t>5707</w:t>
            </w:r>
          </w:p>
        </w:tc>
        <w:tc>
          <w:tcPr>
            <w:tcW w:w="486"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color w:val="000000"/>
                <w:kern w:val="0"/>
                <w:sz w:val="24"/>
                <w:szCs w:val="24"/>
              </w:rPr>
              <w:t>4324</w:t>
            </w:r>
          </w:p>
        </w:tc>
        <w:tc>
          <w:tcPr>
            <w:tcW w:w="517" w:type="pct"/>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4117</w:t>
            </w:r>
          </w:p>
        </w:tc>
      </w:tr>
    </w:tbl>
    <w:p>
      <w:pPr>
        <w:ind w:firstLine="480" w:firstLineChars="200"/>
        <w:rPr>
          <w:rFonts w:ascii="仿宋_GB2312" w:hAnsi="宋体"/>
          <w:color w:val="000000"/>
          <w:kern w:val="0"/>
          <w:sz w:val="24"/>
          <w:szCs w:val="24"/>
        </w:rPr>
      </w:pPr>
      <w:r>
        <w:rPr>
          <w:rFonts w:hint="eastAsia" w:ascii="仿宋_GB2312" w:hAnsi="宋体"/>
          <w:color w:val="000000"/>
          <w:kern w:val="0"/>
          <w:sz w:val="24"/>
          <w:szCs w:val="24"/>
        </w:rPr>
        <w:t>注：定额未包含预制</w:t>
      </w:r>
      <w:r>
        <w:rPr>
          <w:rFonts w:hint="eastAsia" w:ascii="仿宋_GB2312" w:hAnsi="宋体"/>
          <w:color w:val="000000"/>
          <w:kern w:val="0"/>
          <w:sz w:val="24"/>
          <w:szCs w:val="24"/>
          <w:lang w:eastAsia="zh-CN"/>
        </w:rPr>
        <w:t>厂</w:t>
      </w:r>
      <w:r>
        <w:rPr>
          <w:rFonts w:hint="eastAsia" w:ascii="仿宋_GB2312" w:hAnsi="宋体"/>
          <w:color w:val="000000"/>
          <w:kern w:val="0"/>
          <w:sz w:val="24"/>
          <w:szCs w:val="24"/>
        </w:rPr>
        <w:t>场地建设、预制台座、养生棚、吊装设备安拆及设备摊销等费用，需要时套用定额另行计算。</w:t>
      </w:r>
    </w:p>
    <w:p>
      <w:pPr>
        <w:tabs>
          <w:tab w:val="left" w:pos="994"/>
        </w:tabs>
        <w:adjustRightInd w:val="0"/>
        <w:snapToGrid w:val="0"/>
        <w:spacing w:before="234" w:beforeLines="75" w:after="234" w:afterLines="75" w:line="430" w:lineRule="exact"/>
        <w:jc w:val="center"/>
        <w:rPr>
          <w:rFonts w:eastAsia="黑体"/>
          <w:color w:val="000000"/>
          <w:sz w:val="28"/>
          <w:szCs w:val="28"/>
        </w:rPr>
      </w:pPr>
      <w:r>
        <w:rPr>
          <w:color w:val="000000"/>
          <w:sz w:val="24"/>
          <w:szCs w:val="24"/>
        </w:rPr>
        <w:br w:type="page"/>
      </w:r>
      <w:r>
        <w:rPr>
          <w:rFonts w:eastAsia="黑体"/>
          <w:color w:val="000000"/>
          <w:sz w:val="28"/>
          <w:szCs w:val="28"/>
        </w:rPr>
        <w:t>II.</w:t>
      </w:r>
      <w:r>
        <w:rPr>
          <w:rFonts w:eastAsia="方正小标宋简体"/>
          <w:color w:val="000000"/>
          <w:sz w:val="36"/>
          <w:szCs w:val="36"/>
        </w:rPr>
        <w:t xml:space="preserve"> </w:t>
      </w:r>
      <w:r>
        <w:rPr>
          <w:rFonts w:eastAsia="黑体"/>
          <w:color w:val="000000"/>
          <w:sz w:val="28"/>
          <w:szCs w:val="28"/>
        </w:rPr>
        <w:t>涵洞预制构件运输</w:t>
      </w:r>
      <w:r>
        <w:rPr>
          <w:color w:val="000000"/>
          <w:szCs w:val="32"/>
        </w:rPr>
        <w:t>※</w:t>
      </w:r>
    </w:p>
    <w:p>
      <w:pPr>
        <w:spacing w:line="360" w:lineRule="exact"/>
        <w:textAlignment w:val="center"/>
        <w:rPr>
          <w:rFonts w:ascii="仿宋_GB2312" w:hAnsi="宋体"/>
          <w:color w:val="000000"/>
          <w:sz w:val="24"/>
          <w:szCs w:val="24"/>
        </w:rPr>
      </w:pPr>
      <w:r>
        <w:rPr>
          <w:rFonts w:hint="eastAsia" w:ascii="仿宋_GB2312" w:hAnsi="宋体"/>
          <w:color w:val="000000"/>
          <w:kern w:val="0"/>
          <w:sz w:val="24"/>
          <w:szCs w:val="24"/>
        </w:rPr>
        <w:t>工程内容  1）构件装车</w:t>
      </w:r>
      <w:r>
        <w:rPr>
          <w:rFonts w:hint="eastAsia" w:ascii="仿宋_GB2312" w:hAnsi="宋体"/>
          <w:color w:val="000000"/>
          <w:kern w:val="0"/>
          <w:sz w:val="24"/>
          <w:szCs w:val="24"/>
          <w:lang w:eastAsia="zh-CN"/>
        </w:rPr>
        <w:t>；</w:t>
      </w:r>
      <w:r>
        <w:rPr>
          <w:rFonts w:hint="eastAsia" w:ascii="仿宋_GB2312" w:hAnsi="宋体"/>
          <w:color w:val="000000"/>
          <w:kern w:val="0"/>
          <w:sz w:val="24"/>
          <w:szCs w:val="24"/>
        </w:rPr>
        <w:t>2）构件运输</w:t>
      </w:r>
      <w:r>
        <w:rPr>
          <w:rFonts w:hint="eastAsia" w:ascii="仿宋_GB2312" w:hAnsi="宋体"/>
          <w:color w:val="000000"/>
          <w:kern w:val="0"/>
          <w:sz w:val="24"/>
          <w:szCs w:val="24"/>
          <w:lang w:eastAsia="zh-CN"/>
        </w:rPr>
        <w:t>；</w:t>
      </w:r>
      <w:r>
        <w:rPr>
          <w:rFonts w:hint="eastAsia" w:ascii="仿宋_GB2312" w:hAnsi="宋体"/>
          <w:color w:val="000000"/>
          <w:kern w:val="0"/>
          <w:sz w:val="24"/>
          <w:szCs w:val="24"/>
        </w:rPr>
        <w:t>3）构件卸车</w:t>
      </w:r>
      <w:r>
        <w:rPr>
          <w:rFonts w:hint="eastAsia" w:ascii="仿宋_GB2312" w:hAnsi="宋体"/>
          <w:color w:val="000000"/>
          <w:kern w:val="0"/>
          <w:sz w:val="24"/>
          <w:szCs w:val="24"/>
          <w:lang w:eastAsia="zh-CN"/>
        </w:rPr>
        <w:t>；</w:t>
      </w:r>
      <w:r>
        <w:rPr>
          <w:rFonts w:hint="eastAsia" w:ascii="仿宋_GB2312" w:hAnsi="宋体"/>
          <w:color w:val="000000"/>
          <w:kern w:val="0"/>
          <w:sz w:val="24"/>
          <w:szCs w:val="24"/>
        </w:rPr>
        <w:t>4）返回。</w:t>
      </w:r>
    </w:p>
    <w:tbl>
      <w:tblPr>
        <w:tblStyle w:val="4"/>
        <w:tblpPr w:leftFromText="180" w:rightFromText="180" w:vertAnchor="text" w:horzAnchor="page" w:tblpX="2158" w:tblpY="332"/>
        <w:tblOverlap w:val="never"/>
        <w:tblW w:w="4862"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28" w:type="dxa"/>
          <w:left w:w="28" w:type="dxa"/>
          <w:bottom w:w="28" w:type="dxa"/>
          <w:right w:w="28" w:type="dxa"/>
        </w:tblCellMar>
      </w:tblPr>
      <w:tblGrid>
        <w:gridCol w:w="525"/>
        <w:gridCol w:w="2062"/>
        <w:gridCol w:w="769"/>
        <w:gridCol w:w="928"/>
        <w:gridCol w:w="1164"/>
        <w:gridCol w:w="1164"/>
        <w:gridCol w:w="1164"/>
        <w:gridCol w:w="1164"/>
        <w:gridCol w:w="1164"/>
        <w:gridCol w:w="1164"/>
        <w:gridCol w:w="11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572" w:hRule="atLeast"/>
        </w:trPr>
        <w:tc>
          <w:tcPr>
            <w:tcW w:w="211" w:type="pct"/>
            <w:vMerge w:val="restart"/>
            <w:noWrap w:val="0"/>
            <w:tcMar>
              <w:top w:w="10" w:type="dxa"/>
              <w:left w:w="10" w:type="dxa"/>
              <w:right w:w="10" w:type="dxa"/>
            </w:tcMar>
            <w:vAlign w:val="center"/>
          </w:tcPr>
          <w:p>
            <w:pPr>
              <w:jc w:val="center"/>
              <w:textAlignment w:val="center"/>
              <w:rPr>
                <w:rFonts w:ascii="仿宋_GB2312" w:hAnsi="宋体"/>
                <w:color w:val="000000"/>
                <w:kern w:val="0"/>
                <w:sz w:val="24"/>
                <w:szCs w:val="24"/>
              </w:rPr>
            </w:pPr>
            <w:r>
              <w:rPr>
                <w:rFonts w:hint="eastAsia" w:ascii="仿宋_GB2312" w:hAnsi="宋体"/>
                <w:color w:val="000000"/>
                <w:kern w:val="0"/>
                <w:sz w:val="24"/>
                <w:szCs w:val="24"/>
              </w:rPr>
              <w:t>顺</w:t>
            </w:r>
          </w:p>
          <w:p>
            <w:pPr>
              <w:jc w:val="center"/>
              <w:textAlignment w:val="center"/>
              <w:rPr>
                <w:rFonts w:ascii="仿宋_GB2312" w:hAnsi="宋体"/>
                <w:color w:val="000000"/>
                <w:kern w:val="0"/>
                <w:sz w:val="24"/>
                <w:szCs w:val="24"/>
              </w:rPr>
            </w:pPr>
            <w:r>
              <w:rPr>
                <w:rFonts w:hint="eastAsia" w:ascii="仿宋_GB2312" w:hAnsi="宋体"/>
                <w:color w:val="000000"/>
                <w:kern w:val="0"/>
                <w:sz w:val="24"/>
                <w:szCs w:val="24"/>
              </w:rPr>
              <w:t>序</w:t>
            </w:r>
          </w:p>
          <w:p>
            <w:pPr>
              <w:jc w:val="center"/>
              <w:textAlignment w:val="center"/>
              <w:rPr>
                <w:rFonts w:ascii="仿宋_GB2312" w:hAnsi="宋体"/>
                <w:color w:val="000000"/>
                <w:sz w:val="24"/>
                <w:szCs w:val="24"/>
              </w:rPr>
            </w:pPr>
            <w:r>
              <w:rPr>
                <w:rFonts w:hint="eastAsia" w:ascii="仿宋_GB2312" w:hAnsi="宋体"/>
                <w:color w:val="000000"/>
                <w:kern w:val="0"/>
                <w:sz w:val="24"/>
                <w:szCs w:val="24"/>
              </w:rPr>
              <w:t>号</w:t>
            </w:r>
          </w:p>
        </w:tc>
        <w:tc>
          <w:tcPr>
            <w:tcW w:w="829" w:type="pct"/>
            <w:vMerge w:val="restart"/>
            <w:noWrap w:val="0"/>
            <w:tcMar>
              <w:top w:w="10" w:type="dxa"/>
              <w:left w:w="10" w:type="dxa"/>
              <w:right w:w="10" w:type="dxa"/>
            </w:tcMar>
            <w:vAlign w:val="center"/>
          </w:tcPr>
          <w:p>
            <w:pPr>
              <w:jc w:val="center"/>
              <w:textAlignment w:val="center"/>
              <w:rPr>
                <w:rFonts w:ascii="仿宋_GB2312" w:hAnsi="宋体"/>
                <w:color w:val="000000"/>
                <w:sz w:val="24"/>
                <w:szCs w:val="24"/>
              </w:rPr>
            </w:pPr>
            <w:r>
              <w:rPr>
                <w:rFonts w:hint="eastAsia" w:ascii="仿宋_GB2312" w:hAnsi="宋体"/>
                <w:color w:val="000000"/>
                <w:kern w:val="0"/>
                <w:sz w:val="24"/>
                <w:szCs w:val="24"/>
              </w:rPr>
              <w:t>项  目</w:t>
            </w:r>
          </w:p>
        </w:tc>
        <w:tc>
          <w:tcPr>
            <w:tcW w:w="309" w:type="pct"/>
            <w:vMerge w:val="restart"/>
            <w:noWrap w:val="0"/>
            <w:tcMar>
              <w:top w:w="10" w:type="dxa"/>
              <w:left w:w="10" w:type="dxa"/>
              <w:right w:w="10" w:type="dxa"/>
            </w:tcMar>
            <w:vAlign w:val="center"/>
          </w:tcPr>
          <w:p>
            <w:pPr>
              <w:jc w:val="center"/>
              <w:textAlignment w:val="center"/>
              <w:rPr>
                <w:rFonts w:ascii="仿宋_GB2312" w:hAnsi="宋体"/>
                <w:color w:val="000000"/>
                <w:sz w:val="24"/>
                <w:szCs w:val="24"/>
              </w:rPr>
            </w:pPr>
            <w:r>
              <w:rPr>
                <w:rFonts w:hint="eastAsia" w:ascii="仿宋_GB2312" w:hAnsi="宋体"/>
                <w:color w:val="000000"/>
                <w:kern w:val="0"/>
                <w:sz w:val="24"/>
                <w:szCs w:val="24"/>
              </w:rPr>
              <w:t>单位</w:t>
            </w:r>
          </w:p>
        </w:tc>
        <w:tc>
          <w:tcPr>
            <w:tcW w:w="373" w:type="pct"/>
            <w:vMerge w:val="restart"/>
            <w:noWrap w:val="0"/>
            <w:tcMar>
              <w:top w:w="10" w:type="dxa"/>
              <w:left w:w="10" w:type="dxa"/>
              <w:right w:w="10" w:type="dxa"/>
            </w:tcMar>
            <w:vAlign w:val="center"/>
          </w:tcPr>
          <w:p>
            <w:pPr>
              <w:jc w:val="center"/>
              <w:textAlignment w:val="center"/>
              <w:rPr>
                <w:rFonts w:ascii="仿宋_GB2312" w:hAnsi="宋体"/>
                <w:color w:val="000000"/>
                <w:sz w:val="24"/>
                <w:szCs w:val="24"/>
              </w:rPr>
            </w:pPr>
            <w:r>
              <w:rPr>
                <w:rFonts w:hint="eastAsia" w:ascii="仿宋_GB2312" w:hAnsi="宋体"/>
                <w:color w:val="000000"/>
                <w:kern w:val="0"/>
                <w:sz w:val="24"/>
                <w:szCs w:val="24"/>
              </w:rPr>
              <w:t>代号</w:t>
            </w:r>
          </w:p>
        </w:tc>
        <w:tc>
          <w:tcPr>
            <w:tcW w:w="3276" w:type="pct"/>
            <w:gridSpan w:val="7"/>
            <w:noWrap w:val="0"/>
            <w:tcMar>
              <w:top w:w="10" w:type="dxa"/>
              <w:left w:w="10" w:type="dxa"/>
              <w:right w:w="10" w:type="dxa"/>
            </w:tcMar>
            <w:vAlign w:val="center"/>
          </w:tcPr>
          <w:p>
            <w:pPr>
              <w:jc w:val="center"/>
              <w:textAlignment w:val="center"/>
              <w:rPr>
                <w:rFonts w:ascii="仿宋_GB2312" w:hAnsi="宋体"/>
                <w:color w:val="000000"/>
                <w:kern w:val="0"/>
                <w:sz w:val="24"/>
                <w:szCs w:val="24"/>
              </w:rPr>
            </w:pPr>
            <w:r>
              <w:rPr>
                <w:rFonts w:hint="eastAsia" w:ascii="仿宋_GB2312" w:hAnsi="宋体"/>
                <w:color w:val="000000"/>
                <w:kern w:val="0"/>
                <w:sz w:val="24"/>
                <w:szCs w:val="24"/>
              </w:rPr>
              <w:t>　涵洞预制构件运输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544" w:hRule="atLeast"/>
        </w:trPr>
        <w:tc>
          <w:tcPr>
            <w:tcW w:w="211" w:type="pct"/>
            <w:vMerge w:val="continue"/>
            <w:noWrap w:val="0"/>
            <w:tcMar>
              <w:top w:w="10" w:type="dxa"/>
              <w:left w:w="10" w:type="dxa"/>
              <w:right w:w="10" w:type="dxa"/>
            </w:tcMar>
            <w:vAlign w:val="center"/>
          </w:tcPr>
          <w:p>
            <w:pPr>
              <w:jc w:val="center"/>
              <w:textAlignment w:val="center"/>
              <w:rPr>
                <w:rFonts w:ascii="仿宋_GB2312" w:hAnsi="宋体"/>
                <w:sz w:val="24"/>
                <w:szCs w:val="24"/>
              </w:rPr>
            </w:pPr>
          </w:p>
        </w:tc>
        <w:tc>
          <w:tcPr>
            <w:tcW w:w="829" w:type="pct"/>
            <w:vMerge w:val="continue"/>
            <w:noWrap w:val="0"/>
            <w:tcMar>
              <w:top w:w="10" w:type="dxa"/>
              <w:left w:w="10" w:type="dxa"/>
              <w:right w:w="10" w:type="dxa"/>
            </w:tcMar>
            <w:vAlign w:val="center"/>
          </w:tcPr>
          <w:p>
            <w:pPr>
              <w:jc w:val="center"/>
              <w:textAlignment w:val="center"/>
              <w:rPr>
                <w:rFonts w:ascii="仿宋_GB2312" w:hAnsi="宋体"/>
                <w:sz w:val="24"/>
                <w:szCs w:val="24"/>
              </w:rPr>
            </w:pPr>
          </w:p>
        </w:tc>
        <w:tc>
          <w:tcPr>
            <w:tcW w:w="309" w:type="pct"/>
            <w:vMerge w:val="continue"/>
            <w:noWrap w:val="0"/>
            <w:tcMar>
              <w:top w:w="10" w:type="dxa"/>
              <w:left w:w="10" w:type="dxa"/>
              <w:right w:w="10" w:type="dxa"/>
            </w:tcMar>
            <w:vAlign w:val="center"/>
          </w:tcPr>
          <w:p>
            <w:pPr>
              <w:jc w:val="center"/>
              <w:textAlignment w:val="center"/>
              <w:rPr>
                <w:rFonts w:ascii="仿宋_GB2312" w:hAnsi="宋体"/>
                <w:sz w:val="24"/>
                <w:szCs w:val="24"/>
              </w:rPr>
            </w:pPr>
          </w:p>
        </w:tc>
        <w:tc>
          <w:tcPr>
            <w:tcW w:w="373" w:type="pct"/>
            <w:vMerge w:val="continue"/>
            <w:noWrap w:val="0"/>
            <w:tcMar>
              <w:top w:w="10" w:type="dxa"/>
              <w:left w:w="10" w:type="dxa"/>
              <w:right w:w="10" w:type="dxa"/>
            </w:tcMar>
            <w:vAlign w:val="center"/>
          </w:tcPr>
          <w:p>
            <w:pPr>
              <w:jc w:val="center"/>
              <w:textAlignment w:val="center"/>
              <w:rPr>
                <w:rFonts w:ascii="仿宋_GB2312" w:hAnsi="宋体"/>
                <w:sz w:val="24"/>
                <w:szCs w:val="24"/>
              </w:rPr>
            </w:pPr>
          </w:p>
        </w:tc>
        <w:tc>
          <w:tcPr>
            <w:tcW w:w="468" w:type="pct"/>
            <w:noWrap w:val="0"/>
            <w:tcMar>
              <w:top w:w="10" w:type="dxa"/>
              <w:left w:w="10" w:type="dxa"/>
              <w:right w:w="10" w:type="dxa"/>
            </w:tcMar>
            <w:vAlign w:val="center"/>
          </w:tcPr>
          <w:p>
            <w:pPr>
              <w:jc w:val="center"/>
              <w:textAlignment w:val="center"/>
              <w:rPr>
                <w:rFonts w:ascii="仿宋_GB2312" w:hAnsi="宋体"/>
                <w:color w:val="000000"/>
                <w:kern w:val="0"/>
                <w:sz w:val="24"/>
                <w:szCs w:val="24"/>
              </w:rPr>
            </w:pPr>
            <w:r>
              <w:rPr>
                <w:rFonts w:hint="eastAsia" w:ascii="仿宋_GB2312" w:hAnsi="宋体"/>
                <w:color w:val="000000"/>
                <w:kern w:val="0"/>
                <w:sz w:val="24"/>
                <w:szCs w:val="24"/>
              </w:rPr>
              <w:t>≤5km</w:t>
            </w:r>
          </w:p>
        </w:tc>
        <w:tc>
          <w:tcPr>
            <w:tcW w:w="468" w:type="pct"/>
            <w:noWrap w:val="0"/>
            <w:tcMar>
              <w:top w:w="10" w:type="dxa"/>
              <w:left w:w="10" w:type="dxa"/>
              <w:right w:w="10" w:type="dxa"/>
            </w:tcMar>
            <w:vAlign w:val="center"/>
          </w:tcPr>
          <w:p>
            <w:pPr>
              <w:jc w:val="center"/>
              <w:textAlignment w:val="center"/>
              <w:rPr>
                <w:rFonts w:ascii="仿宋_GB2312" w:hAnsi="宋体"/>
                <w:color w:val="000000"/>
                <w:kern w:val="0"/>
                <w:sz w:val="24"/>
                <w:szCs w:val="24"/>
              </w:rPr>
            </w:pPr>
            <w:r>
              <w:rPr>
                <w:rFonts w:hint="eastAsia" w:ascii="仿宋_GB2312" w:hAnsi="宋体"/>
                <w:color w:val="000000"/>
                <w:kern w:val="0"/>
                <w:sz w:val="24"/>
                <w:szCs w:val="24"/>
              </w:rPr>
              <w:t>≤10km</w:t>
            </w:r>
          </w:p>
        </w:tc>
        <w:tc>
          <w:tcPr>
            <w:tcW w:w="468" w:type="pct"/>
            <w:tcBorders>
              <w:right w:val="double" w:color="auto" w:sz="4" w:space="0"/>
            </w:tcBorders>
            <w:noWrap w:val="0"/>
            <w:tcMar>
              <w:top w:w="10" w:type="dxa"/>
              <w:left w:w="10" w:type="dxa"/>
              <w:right w:w="10" w:type="dxa"/>
            </w:tcMar>
            <w:vAlign w:val="center"/>
          </w:tcPr>
          <w:p>
            <w:pPr>
              <w:jc w:val="center"/>
              <w:textAlignment w:val="center"/>
              <w:rPr>
                <w:rFonts w:ascii="仿宋_GB2312" w:hAnsi="宋体"/>
                <w:color w:val="000000"/>
                <w:kern w:val="0"/>
                <w:sz w:val="24"/>
                <w:szCs w:val="24"/>
              </w:rPr>
            </w:pPr>
            <w:r>
              <w:rPr>
                <w:rFonts w:hint="eastAsia" w:ascii="仿宋_GB2312" w:hAnsi="宋体"/>
                <w:color w:val="000000"/>
                <w:kern w:val="0"/>
                <w:sz w:val="24"/>
                <w:szCs w:val="24"/>
              </w:rPr>
              <w:t>≤15km</w:t>
            </w:r>
          </w:p>
        </w:tc>
        <w:tc>
          <w:tcPr>
            <w:tcW w:w="468" w:type="pct"/>
            <w:tcBorders>
              <w:left w:val="double" w:color="auto" w:sz="4" w:space="0"/>
            </w:tcBorders>
            <w:noWrap w:val="0"/>
            <w:tcMar>
              <w:top w:w="10" w:type="dxa"/>
              <w:left w:w="10" w:type="dxa"/>
              <w:right w:w="10" w:type="dxa"/>
            </w:tcMar>
            <w:vAlign w:val="center"/>
          </w:tcPr>
          <w:p>
            <w:pPr>
              <w:jc w:val="center"/>
              <w:textAlignment w:val="center"/>
              <w:rPr>
                <w:rFonts w:ascii="仿宋_GB2312" w:hAnsi="宋体"/>
                <w:color w:val="000000"/>
                <w:kern w:val="0"/>
                <w:sz w:val="24"/>
                <w:szCs w:val="24"/>
              </w:rPr>
            </w:pPr>
            <w:r>
              <w:rPr>
                <w:rFonts w:hint="eastAsia" w:ascii="仿宋_GB2312" w:hAnsi="宋体"/>
                <w:color w:val="000000"/>
                <w:kern w:val="0"/>
                <w:sz w:val="24"/>
                <w:szCs w:val="24"/>
              </w:rPr>
              <w:t>≤30km</w:t>
            </w:r>
          </w:p>
        </w:tc>
        <w:tc>
          <w:tcPr>
            <w:tcW w:w="468" w:type="pct"/>
            <w:noWrap w:val="0"/>
            <w:tcMar>
              <w:top w:w="10" w:type="dxa"/>
              <w:left w:w="10" w:type="dxa"/>
              <w:right w:w="10" w:type="dxa"/>
            </w:tcMar>
            <w:vAlign w:val="center"/>
          </w:tcPr>
          <w:p>
            <w:pPr>
              <w:jc w:val="center"/>
              <w:textAlignment w:val="center"/>
              <w:rPr>
                <w:rFonts w:ascii="仿宋_GB2312" w:hAnsi="宋体"/>
                <w:color w:val="000000"/>
                <w:kern w:val="0"/>
                <w:sz w:val="24"/>
                <w:szCs w:val="24"/>
              </w:rPr>
            </w:pPr>
            <w:r>
              <w:rPr>
                <w:rFonts w:hint="eastAsia" w:ascii="仿宋_GB2312" w:hAnsi="宋体"/>
                <w:color w:val="000000"/>
                <w:kern w:val="0"/>
                <w:sz w:val="24"/>
                <w:szCs w:val="24"/>
              </w:rPr>
              <w:t>≤50km</w:t>
            </w:r>
          </w:p>
        </w:tc>
        <w:tc>
          <w:tcPr>
            <w:tcW w:w="468" w:type="pct"/>
            <w:noWrap w:val="0"/>
            <w:tcMar>
              <w:top w:w="10" w:type="dxa"/>
              <w:left w:w="10" w:type="dxa"/>
              <w:right w:w="10" w:type="dxa"/>
            </w:tcMar>
            <w:vAlign w:val="center"/>
          </w:tcPr>
          <w:p>
            <w:pPr>
              <w:jc w:val="center"/>
              <w:textAlignment w:val="center"/>
              <w:rPr>
                <w:rFonts w:ascii="仿宋_GB2312" w:hAnsi="宋体"/>
                <w:color w:val="000000"/>
                <w:kern w:val="0"/>
                <w:sz w:val="24"/>
                <w:szCs w:val="24"/>
              </w:rPr>
            </w:pPr>
            <w:r>
              <w:rPr>
                <w:rFonts w:hint="eastAsia" w:ascii="仿宋_GB2312" w:hAnsi="宋体"/>
                <w:color w:val="000000"/>
                <w:kern w:val="0"/>
                <w:sz w:val="24"/>
                <w:szCs w:val="24"/>
              </w:rPr>
              <w:t>≤100km</w:t>
            </w:r>
          </w:p>
        </w:tc>
        <w:tc>
          <w:tcPr>
            <w:tcW w:w="463" w:type="pct"/>
            <w:noWrap w:val="0"/>
            <w:tcMar>
              <w:top w:w="10" w:type="dxa"/>
              <w:left w:w="10" w:type="dxa"/>
              <w:right w:w="10" w:type="dxa"/>
            </w:tcMar>
            <w:vAlign w:val="center"/>
          </w:tcPr>
          <w:p>
            <w:pPr>
              <w:jc w:val="center"/>
              <w:textAlignment w:val="center"/>
              <w:rPr>
                <w:rFonts w:ascii="仿宋_GB2312" w:hAnsi="宋体"/>
                <w:color w:val="000000"/>
                <w:kern w:val="0"/>
                <w:sz w:val="24"/>
                <w:szCs w:val="24"/>
              </w:rPr>
            </w:pPr>
            <w:r>
              <w:rPr>
                <w:rFonts w:hint="eastAsia" w:ascii="仿宋_GB2312" w:hAnsi="宋体"/>
                <w:color w:val="000000"/>
                <w:kern w:val="0"/>
                <w:sz w:val="24"/>
                <w:szCs w:val="24"/>
              </w:rPr>
              <w:t>每增运5km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498" w:hRule="atLeast"/>
        </w:trPr>
        <w:tc>
          <w:tcPr>
            <w:tcW w:w="211" w:type="pct"/>
            <w:vMerge w:val="continue"/>
            <w:noWrap w:val="0"/>
            <w:tcMar>
              <w:top w:w="10" w:type="dxa"/>
              <w:left w:w="10" w:type="dxa"/>
              <w:right w:w="10" w:type="dxa"/>
            </w:tcMar>
            <w:vAlign w:val="center"/>
          </w:tcPr>
          <w:p>
            <w:pPr>
              <w:jc w:val="center"/>
              <w:rPr>
                <w:rFonts w:ascii="仿宋_GB2312" w:hAnsi="宋体"/>
                <w:color w:val="000000"/>
                <w:sz w:val="24"/>
                <w:szCs w:val="24"/>
              </w:rPr>
            </w:pPr>
          </w:p>
        </w:tc>
        <w:tc>
          <w:tcPr>
            <w:tcW w:w="829" w:type="pct"/>
            <w:vMerge w:val="continue"/>
            <w:noWrap w:val="0"/>
            <w:tcMar>
              <w:top w:w="10" w:type="dxa"/>
              <w:left w:w="10" w:type="dxa"/>
              <w:right w:w="10" w:type="dxa"/>
            </w:tcMar>
            <w:vAlign w:val="center"/>
          </w:tcPr>
          <w:p>
            <w:pPr>
              <w:jc w:val="center"/>
              <w:rPr>
                <w:rFonts w:ascii="仿宋_GB2312" w:hAnsi="宋体"/>
                <w:color w:val="000000"/>
                <w:sz w:val="24"/>
                <w:szCs w:val="24"/>
              </w:rPr>
            </w:pPr>
          </w:p>
        </w:tc>
        <w:tc>
          <w:tcPr>
            <w:tcW w:w="309" w:type="pct"/>
            <w:vMerge w:val="continue"/>
            <w:noWrap w:val="0"/>
            <w:tcMar>
              <w:top w:w="10" w:type="dxa"/>
              <w:left w:w="10" w:type="dxa"/>
              <w:right w:w="10" w:type="dxa"/>
            </w:tcMar>
            <w:vAlign w:val="center"/>
          </w:tcPr>
          <w:p>
            <w:pPr>
              <w:jc w:val="center"/>
              <w:rPr>
                <w:rFonts w:ascii="仿宋_GB2312" w:hAnsi="宋体"/>
                <w:color w:val="000000"/>
                <w:sz w:val="24"/>
                <w:szCs w:val="24"/>
              </w:rPr>
            </w:pPr>
          </w:p>
        </w:tc>
        <w:tc>
          <w:tcPr>
            <w:tcW w:w="373" w:type="pct"/>
            <w:vMerge w:val="continue"/>
            <w:noWrap w:val="0"/>
            <w:tcMar>
              <w:top w:w="10" w:type="dxa"/>
              <w:left w:w="10" w:type="dxa"/>
              <w:right w:w="10" w:type="dxa"/>
            </w:tcMar>
            <w:vAlign w:val="center"/>
          </w:tcPr>
          <w:p>
            <w:pPr>
              <w:jc w:val="center"/>
              <w:rPr>
                <w:rFonts w:ascii="仿宋_GB2312" w:hAnsi="宋体"/>
                <w:color w:val="000000"/>
                <w:sz w:val="24"/>
                <w:szCs w:val="24"/>
              </w:rPr>
            </w:pPr>
          </w:p>
        </w:tc>
        <w:tc>
          <w:tcPr>
            <w:tcW w:w="468" w:type="pct"/>
            <w:noWrap w:val="0"/>
            <w:tcMar>
              <w:top w:w="10" w:type="dxa"/>
              <w:left w:w="10" w:type="dxa"/>
              <w:right w:w="10" w:type="dxa"/>
            </w:tcMar>
            <w:vAlign w:val="center"/>
          </w:tcPr>
          <w:p>
            <w:pPr>
              <w:jc w:val="center"/>
              <w:textAlignment w:val="center"/>
              <w:rPr>
                <w:rFonts w:ascii="仿宋_GB2312" w:hAnsi="宋体"/>
                <w:color w:val="000000"/>
                <w:kern w:val="0"/>
                <w:sz w:val="24"/>
                <w:szCs w:val="24"/>
              </w:rPr>
            </w:pPr>
            <w:r>
              <w:rPr>
                <w:rFonts w:hint="eastAsia" w:ascii="仿宋_GB2312" w:hAnsi="宋体"/>
                <w:color w:val="000000"/>
                <w:kern w:val="0"/>
                <w:sz w:val="24"/>
                <w:szCs w:val="24"/>
              </w:rPr>
              <w:t>6</w:t>
            </w:r>
          </w:p>
        </w:tc>
        <w:tc>
          <w:tcPr>
            <w:tcW w:w="468" w:type="pct"/>
            <w:noWrap w:val="0"/>
            <w:tcMar>
              <w:top w:w="10" w:type="dxa"/>
              <w:left w:w="10" w:type="dxa"/>
              <w:right w:w="10" w:type="dxa"/>
            </w:tcMar>
            <w:vAlign w:val="center"/>
          </w:tcPr>
          <w:p>
            <w:pPr>
              <w:jc w:val="center"/>
              <w:textAlignment w:val="center"/>
              <w:rPr>
                <w:rFonts w:ascii="仿宋_GB2312" w:hAnsi="宋体"/>
                <w:color w:val="000000"/>
                <w:kern w:val="0"/>
                <w:sz w:val="24"/>
                <w:szCs w:val="24"/>
              </w:rPr>
            </w:pPr>
            <w:r>
              <w:rPr>
                <w:rFonts w:hint="eastAsia" w:ascii="仿宋_GB2312" w:hAnsi="宋体"/>
                <w:color w:val="000000"/>
                <w:kern w:val="0"/>
                <w:sz w:val="24"/>
                <w:szCs w:val="24"/>
              </w:rPr>
              <w:t>7</w:t>
            </w:r>
          </w:p>
        </w:tc>
        <w:tc>
          <w:tcPr>
            <w:tcW w:w="468" w:type="pct"/>
            <w:tcBorders>
              <w:right w:val="double" w:color="auto" w:sz="4" w:space="0"/>
            </w:tcBorders>
            <w:noWrap w:val="0"/>
            <w:tcMar>
              <w:top w:w="10" w:type="dxa"/>
              <w:left w:w="10" w:type="dxa"/>
              <w:right w:w="10" w:type="dxa"/>
            </w:tcMar>
            <w:vAlign w:val="center"/>
          </w:tcPr>
          <w:p>
            <w:pPr>
              <w:jc w:val="center"/>
              <w:textAlignment w:val="center"/>
              <w:rPr>
                <w:rFonts w:ascii="仿宋_GB2312" w:hAnsi="宋体"/>
                <w:color w:val="000000"/>
                <w:kern w:val="0"/>
                <w:sz w:val="24"/>
                <w:szCs w:val="24"/>
              </w:rPr>
            </w:pPr>
            <w:r>
              <w:rPr>
                <w:rFonts w:hint="eastAsia" w:ascii="仿宋_GB2312" w:hAnsi="宋体"/>
                <w:color w:val="000000"/>
                <w:kern w:val="0"/>
                <w:sz w:val="24"/>
                <w:szCs w:val="24"/>
              </w:rPr>
              <w:t>8</w:t>
            </w:r>
          </w:p>
        </w:tc>
        <w:tc>
          <w:tcPr>
            <w:tcW w:w="468" w:type="pct"/>
            <w:tcBorders>
              <w:left w:val="double" w:color="auto" w:sz="4" w:space="0"/>
            </w:tcBorders>
            <w:noWrap w:val="0"/>
            <w:tcMar>
              <w:top w:w="10" w:type="dxa"/>
              <w:left w:w="10" w:type="dxa"/>
              <w:right w:w="10" w:type="dxa"/>
            </w:tcMar>
            <w:vAlign w:val="center"/>
          </w:tcPr>
          <w:p>
            <w:pPr>
              <w:jc w:val="center"/>
              <w:textAlignment w:val="center"/>
              <w:rPr>
                <w:rFonts w:ascii="仿宋_GB2312" w:hAnsi="宋体"/>
                <w:color w:val="000000"/>
                <w:kern w:val="0"/>
                <w:sz w:val="24"/>
                <w:szCs w:val="24"/>
              </w:rPr>
            </w:pPr>
            <w:r>
              <w:rPr>
                <w:rFonts w:hint="eastAsia" w:ascii="仿宋_GB2312" w:hAnsi="宋体"/>
                <w:color w:val="000000"/>
                <w:kern w:val="0"/>
                <w:sz w:val="24"/>
                <w:szCs w:val="24"/>
              </w:rPr>
              <w:t>9</w:t>
            </w:r>
          </w:p>
        </w:tc>
        <w:tc>
          <w:tcPr>
            <w:tcW w:w="468" w:type="pct"/>
            <w:noWrap w:val="0"/>
            <w:tcMar>
              <w:top w:w="10" w:type="dxa"/>
              <w:left w:w="10" w:type="dxa"/>
              <w:right w:w="10" w:type="dxa"/>
            </w:tcMar>
            <w:vAlign w:val="center"/>
          </w:tcPr>
          <w:p>
            <w:pPr>
              <w:jc w:val="center"/>
              <w:textAlignment w:val="center"/>
              <w:rPr>
                <w:rFonts w:ascii="仿宋_GB2312" w:hAnsi="宋体"/>
                <w:color w:val="000000"/>
                <w:kern w:val="0"/>
                <w:sz w:val="24"/>
                <w:szCs w:val="24"/>
              </w:rPr>
            </w:pPr>
            <w:r>
              <w:rPr>
                <w:rFonts w:hint="eastAsia" w:ascii="仿宋_GB2312" w:hAnsi="宋体"/>
                <w:color w:val="000000"/>
                <w:kern w:val="0"/>
                <w:sz w:val="24"/>
                <w:szCs w:val="24"/>
              </w:rPr>
              <w:t>10</w:t>
            </w:r>
          </w:p>
        </w:tc>
        <w:tc>
          <w:tcPr>
            <w:tcW w:w="468" w:type="pct"/>
            <w:noWrap w:val="0"/>
            <w:tcMar>
              <w:top w:w="10" w:type="dxa"/>
              <w:left w:w="10" w:type="dxa"/>
              <w:right w:w="10" w:type="dxa"/>
            </w:tcMar>
            <w:vAlign w:val="center"/>
          </w:tcPr>
          <w:p>
            <w:pPr>
              <w:jc w:val="center"/>
              <w:textAlignment w:val="center"/>
              <w:rPr>
                <w:rFonts w:ascii="仿宋_GB2312" w:hAnsi="宋体"/>
                <w:color w:val="000000"/>
                <w:kern w:val="0"/>
                <w:sz w:val="24"/>
                <w:szCs w:val="24"/>
              </w:rPr>
            </w:pPr>
            <w:r>
              <w:rPr>
                <w:rFonts w:hint="eastAsia" w:ascii="仿宋_GB2312" w:hAnsi="宋体"/>
                <w:color w:val="000000"/>
                <w:kern w:val="0"/>
                <w:sz w:val="24"/>
                <w:szCs w:val="24"/>
              </w:rPr>
              <w:t>11</w:t>
            </w:r>
          </w:p>
        </w:tc>
        <w:tc>
          <w:tcPr>
            <w:tcW w:w="463" w:type="pct"/>
            <w:noWrap w:val="0"/>
            <w:tcMar>
              <w:top w:w="10" w:type="dxa"/>
              <w:left w:w="10" w:type="dxa"/>
              <w:right w:w="10" w:type="dxa"/>
            </w:tcMar>
            <w:vAlign w:val="center"/>
          </w:tcPr>
          <w:p>
            <w:pPr>
              <w:jc w:val="center"/>
              <w:textAlignment w:val="center"/>
              <w:rPr>
                <w:rFonts w:ascii="仿宋_GB2312" w:hAnsi="宋体"/>
                <w:color w:val="000000"/>
                <w:kern w:val="0"/>
                <w:sz w:val="24"/>
                <w:szCs w:val="24"/>
              </w:rPr>
            </w:pPr>
            <w:r>
              <w:rPr>
                <w:rFonts w:hint="eastAsia" w:ascii="仿宋_GB2312" w:hAnsi="宋体"/>
                <w:color w:val="000000"/>
                <w:kern w:val="0"/>
                <w:sz w:val="24"/>
                <w:szCs w:val="24"/>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514" w:hRule="atLeast"/>
        </w:trPr>
        <w:tc>
          <w:tcPr>
            <w:tcW w:w="211" w:type="pct"/>
            <w:noWrap w:val="0"/>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color w:val="000000"/>
                <w:kern w:val="0"/>
                <w:sz w:val="24"/>
                <w:szCs w:val="24"/>
              </w:rPr>
              <w:t>1</w:t>
            </w:r>
          </w:p>
        </w:tc>
        <w:tc>
          <w:tcPr>
            <w:tcW w:w="829" w:type="pct"/>
            <w:noWrap w:val="0"/>
            <w:tcMar>
              <w:top w:w="10" w:type="dxa"/>
              <w:left w:w="10" w:type="dxa"/>
              <w:right w:w="10" w:type="dxa"/>
            </w:tcMar>
            <w:vAlign w:val="center"/>
          </w:tcPr>
          <w:p>
            <w:pPr>
              <w:textAlignment w:val="center"/>
              <w:rPr>
                <w:rFonts w:ascii="仿宋_GB2312" w:hAnsi="宋体"/>
                <w:color w:val="000000"/>
                <w:sz w:val="24"/>
                <w:szCs w:val="24"/>
              </w:rPr>
            </w:pPr>
            <w:r>
              <w:rPr>
                <w:rFonts w:hint="eastAsia" w:ascii="仿宋_GB2312" w:hAnsi="宋体"/>
                <w:sz w:val="24"/>
                <w:szCs w:val="24"/>
              </w:rPr>
              <w:t>人工</w:t>
            </w:r>
          </w:p>
        </w:tc>
        <w:tc>
          <w:tcPr>
            <w:tcW w:w="309" w:type="pct"/>
            <w:noWrap w:val="0"/>
            <w:tcMar>
              <w:top w:w="10" w:type="dxa"/>
              <w:left w:w="10" w:type="dxa"/>
              <w:right w:w="10" w:type="dxa"/>
            </w:tcMar>
            <w:vAlign w:val="center"/>
          </w:tcPr>
          <w:p>
            <w:pPr>
              <w:jc w:val="center"/>
              <w:textAlignment w:val="center"/>
              <w:rPr>
                <w:rFonts w:ascii="仿宋_GB2312" w:hAnsi="宋体"/>
                <w:color w:val="000000"/>
                <w:sz w:val="24"/>
                <w:szCs w:val="24"/>
              </w:rPr>
            </w:pPr>
            <w:r>
              <w:rPr>
                <w:rFonts w:hint="eastAsia" w:ascii="仿宋_GB2312" w:hAnsi="宋体"/>
                <w:sz w:val="24"/>
                <w:szCs w:val="24"/>
              </w:rPr>
              <w:t>工日</w:t>
            </w:r>
          </w:p>
        </w:tc>
        <w:tc>
          <w:tcPr>
            <w:tcW w:w="373"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1001001</w:t>
            </w:r>
          </w:p>
        </w:tc>
        <w:tc>
          <w:tcPr>
            <w:tcW w:w="468" w:type="pct"/>
            <w:noWrap w:val="0"/>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0.6</w:t>
            </w:r>
          </w:p>
        </w:tc>
        <w:tc>
          <w:tcPr>
            <w:tcW w:w="468" w:type="pct"/>
            <w:noWrap w:val="0"/>
            <w:tcMar>
              <w:top w:w="10" w:type="dxa"/>
              <w:left w:w="10" w:type="dxa"/>
              <w:right w:w="10" w:type="dxa"/>
            </w:tcMar>
            <w:vAlign w:val="center"/>
          </w:tcPr>
          <w:p>
            <w:pPr>
              <w:jc w:val="center"/>
              <w:textAlignment w:val="top"/>
              <w:rPr>
                <w:rFonts w:ascii="仿宋_GB2312" w:hAnsi="宋体"/>
                <w:color w:val="000000"/>
                <w:sz w:val="24"/>
                <w:szCs w:val="24"/>
              </w:rPr>
            </w:pPr>
            <w:r>
              <w:rPr>
                <w:rFonts w:hint="eastAsia" w:ascii="仿宋_GB2312" w:hAnsi="宋体"/>
                <w:sz w:val="24"/>
                <w:szCs w:val="24"/>
              </w:rPr>
              <w:t>0.6</w:t>
            </w:r>
          </w:p>
        </w:tc>
        <w:tc>
          <w:tcPr>
            <w:tcW w:w="468" w:type="pct"/>
            <w:tcBorders>
              <w:right w:val="double" w:color="auto" w:sz="4" w:space="0"/>
            </w:tcBorders>
            <w:noWrap w:val="0"/>
            <w:tcMar>
              <w:top w:w="10" w:type="dxa"/>
              <w:left w:w="10" w:type="dxa"/>
              <w:right w:w="10" w:type="dxa"/>
            </w:tcMar>
            <w:vAlign w:val="center"/>
          </w:tcPr>
          <w:p>
            <w:pPr>
              <w:jc w:val="center"/>
              <w:textAlignment w:val="top"/>
              <w:rPr>
                <w:rFonts w:ascii="仿宋_GB2312" w:hAnsi="宋体"/>
                <w:color w:val="000000"/>
                <w:kern w:val="0"/>
                <w:sz w:val="24"/>
                <w:szCs w:val="24"/>
              </w:rPr>
            </w:pPr>
            <w:r>
              <w:rPr>
                <w:rFonts w:hint="eastAsia" w:ascii="仿宋_GB2312" w:hAnsi="宋体"/>
                <w:sz w:val="24"/>
                <w:szCs w:val="24"/>
              </w:rPr>
              <w:t>0.6</w:t>
            </w:r>
          </w:p>
        </w:tc>
        <w:tc>
          <w:tcPr>
            <w:tcW w:w="468" w:type="pct"/>
            <w:tcBorders>
              <w:left w:val="double" w:color="auto" w:sz="4" w:space="0"/>
            </w:tcBorders>
            <w:noWrap w:val="0"/>
            <w:tcMar>
              <w:top w:w="10" w:type="dxa"/>
              <w:left w:w="10" w:type="dxa"/>
              <w:right w:w="10" w:type="dxa"/>
            </w:tcMar>
            <w:vAlign w:val="center"/>
          </w:tcPr>
          <w:p>
            <w:pPr>
              <w:jc w:val="center"/>
              <w:textAlignment w:val="top"/>
              <w:rPr>
                <w:rFonts w:ascii="仿宋_GB2312" w:hAnsi="宋体"/>
                <w:color w:val="000000"/>
                <w:kern w:val="0"/>
                <w:sz w:val="24"/>
                <w:szCs w:val="24"/>
              </w:rPr>
            </w:pPr>
            <w:r>
              <w:rPr>
                <w:rFonts w:hint="eastAsia" w:ascii="仿宋_GB2312" w:hAnsi="宋体"/>
                <w:sz w:val="24"/>
                <w:szCs w:val="24"/>
              </w:rPr>
              <w:t>0.6</w:t>
            </w:r>
          </w:p>
        </w:tc>
        <w:tc>
          <w:tcPr>
            <w:tcW w:w="468" w:type="pct"/>
            <w:noWrap w:val="0"/>
            <w:tcMar>
              <w:top w:w="10" w:type="dxa"/>
              <w:left w:w="10" w:type="dxa"/>
              <w:right w:w="10" w:type="dxa"/>
            </w:tcMar>
            <w:vAlign w:val="center"/>
          </w:tcPr>
          <w:p>
            <w:pPr>
              <w:jc w:val="center"/>
              <w:textAlignment w:val="top"/>
              <w:rPr>
                <w:rFonts w:ascii="仿宋_GB2312" w:hAnsi="宋体"/>
                <w:color w:val="000000"/>
                <w:kern w:val="0"/>
                <w:sz w:val="24"/>
                <w:szCs w:val="24"/>
              </w:rPr>
            </w:pPr>
            <w:r>
              <w:rPr>
                <w:rFonts w:hint="eastAsia" w:ascii="仿宋_GB2312" w:hAnsi="宋体"/>
                <w:sz w:val="24"/>
                <w:szCs w:val="24"/>
              </w:rPr>
              <w:t>0.6</w:t>
            </w:r>
          </w:p>
        </w:tc>
        <w:tc>
          <w:tcPr>
            <w:tcW w:w="468" w:type="pct"/>
            <w:noWrap w:val="0"/>
            <w:tcMar>
              <w:top w:w="10" w:type="dxa"/>
              <w:left w:w="10" w:type="dxa"/>
              <w:right w:w="10" w:type="dxa"/>
            </w:tcMar>
            <w:vAlign w:val="center"/>
          </w:tcPr>
          <w:p>
            <w:pPr>
              <w:jc w:val="center"/>
              <w:textAlignment w:val="top"/>
              <w:rPr>
                <w:rFonts w:ascii="仿宋_GB2312" w:hAnsi="宋体"/>
                <w:color w:val="000000"/>
                <w:kern w:val="0"/>
                <w:sz w:val="24"/>
                <w:szCs w:val="24"/>
              </w:rPr>
            </w:pPr>
            <w:r>
              <w:rPr>
                <w:rFonts w:hint="eastAsia" w:ascii="仿宋_GB2312" w:hAnsi="宋体"/>
                <w:sz w:val="24"/>
                <w:szCs w:val="24"/>
              </w:rPr>
              <w:t>0.6</w:t>
            </w:r>
          </w:p>
        </w:tc>
        <w:tc>
          <w:tcPr>
            <w:tcW w:w="463" w:type="pct"/>
            <w:noWrap w:val="0"/>
            <w:tcMar>
              <w:top w:w="10" w:type="dxa"/>
              <w:left w:w="10" w:type="dxa"/>
              <w:right w:w="10" w:type="dxa"/>
            </w:tcMar>
            <w:vAlign w:val="center"/>
          </w:tcPr>
          <w:p>
            <w:pPr>
              <w:jc w:val="center"/>
              <w:textAlignment w:val="top"/>
              <w:rPr>
                <w:rFonts w:ascii="仿宋_GB2312" w:hAnsi="宋体"/>
                <w:sz w:val="24"/>
                <w:szCs w:val="24"/>
              </w:rPr>
            </w:pPr>
            <w:r>
              <w:rPr>
                <w:rFonts w:hint="eastAsia" w:ascii="仿宋_GB2312" w:hAnsi="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425" w:hRule="atLeast"/>
        </w:trPr>
        <w:tc>
          <w:tcPr>
            <w:tcW w:w="211" w:type="pct"/>
            <w:noWrap w:val="0"/>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color w:val="000000"/>
                <w:kern w:val="0"/>
                <w:sz w:val="24"/>
                <w:szCs w:val="24"/>
              </w:rPr>
              <w:t>2</w:t>
            </w:r>
          </w:p>
        </w:tc>
        <w:tc>
          <w:tcPr>
            <w:tcW w:w="829" w:type="pct"/>
            <w:noWrap w:val="0"/>
            <w:tcMar>
              <w:top w:w="10" w:type="dxa"/>
              <w:left w:w="10" w:type="dxa"/>
              <w:right w:w="10" w:type="dxa"/>
            </w:tcMar>
            <w:vAlign w:val="center"/>
          </w:tcPr>
          <w:p>
            <w:pPr>
              <w:textAlignment w:val="center"/>
              <w:rPr>
                <w:rFonts w:ascii="仿宋_GB2312" w:hAnsi="宋体"/>
                <w:color w:val="000000"/>
                <w:sz w:val="24"/>
                <w:szCs w:val="24"/>
              </w:rPr>
            </w:pPr>
            <w:r>
              <w:rPr>
                <w:rFonts w:hint="eastAsia" w:ascii="仿宋_GB2312" w:hAnsi="宋体"/>
                <w:sz w:val="24"/>
                <w:szCs w:val="24"/>
              </w:rPr>
              <w:t>其他材料费</w:t>
            </w:r>
          </w:p>
        </w:tc>
        <w:tc>
          <w:tcPr>
            <w:tcW w:w="309" w:type="pct"/>
            <w:noWrap w:val="0"/>
            <w:tcMar>
              <w:top w:w="10" w:type="dxa"/>
              <w:left w:w="10" w:type="dxa"/>
              <w:right w:w="10" w:type="dxa"/>
            </w:tcMar>
            <w:vAlign w:val="center"/>
          </w:tcPr>
          <w:p>
            <w:pPr>
              <w:jc w:val="center"/>
              <w:textAlignment w:val="center"/>
              <w:rPr>
                <w:rFonts w:ascii="仿宋_GB2312" w:hAnsi="宋体"/>
                <w:color w:val="000000"/>
                <w:sz w:val="24"/>
                <w:szCs w:val="24"/>
              </w:rPr>
            </w:pPr>
            <w:r>
              <w:rPr>
                <w:rFonts w:hint="eastAsia" w:ascii="仿宋_GB2312" w:hAnsi="宋体"/>
                <w:sz w:val="24"/>
                <w:szCs w:val="24"/>
              </w:rPr>
              <w:t>元</w:t>
            </w:r>
          </w:p>
        </w:tc>
        <w:tc>
          <w:tcPr>
            <w:tcW w:w="373" w:type="pct"/>
            <w:noWrap/>
            <w:tcMar>
              <w:top w:w="10" w:type="dxa"/>
              <w:left w:w="10" w:type="dxa"/>
              <w:right w:w="10" w:type="dxa"/>
            </w:tcMar>
            <w:vAlign w:val="center"/>
          </w:tcPr>
          <w:p>
            <w:pPr>
              <w:jc w:val="center"/>
              <w:textAlignment w:val="center"/>
              <w:rPr>
                <w:rFonts w:ascii="仿宋_GB2312" w:hAnsi="宋体"/>
                <w:color w:val="000000"/>
                <w:sz w:val="24"/>
                <w:szCs w:val="24"/>
              </w:rPr>
            </w:pPr>
            <w:r>
              <w:rPr>
                <w:rFonts w:hint="eastAsia" w:ascii="仿宋_GB2312" w:hAnsi="宋体"/>
                <w:sz w:val="24"/>
                <w:szCs w:val="24"/>
              </w:rPr>
              <w:t>7801001</w:t>
            </w:r>
          </w:p>
        </w:tc>
        <w:tc>
          <w:tcPr>
            <w:tcW w:w="468" w:type="pct"/>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4.5</w:t>
            </w:r>
          </w:p>
        </w:tc>
        <w:tc>
          <w:tcPr>
            <w:tcW w:w="468" w:type="pct"/>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4.5</w:t>
            </w:r>
          </w:p>
        </w:tc>
        <w:tc>
          <w:tcPr>
            <w:tcW w:w="468" w:type="pct"/>
            <w:tcBorders>
              <w:right w:val="double" w:color="auto" w:sz="4" w:space="0"/>
            </w:tcBorders>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4.5</w:t>
            </w:r>
          </w:p>
        </w:tc>
        <w:tc>
          <w:tcPr>
            <w:tcW w:w="468" w:type="pct"/>
            <w:tcBorders>
              <w:left w:val="double" w:color="auto" w:sz="4" w:space="0"/>
            </w:tcBorders>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4.5</w:t>
            </w:r>
          </w:p>
        </w:tc>
        <w:tc>
          <w:tcPr>
            <w:tcW w:w="468" w:type="pct"/>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4.5</w:t>
            </w:r>
          </w:p>
        </w:tc>
        <w:tc>
          <w:tcPr>
            <w:tcW w:w="468" w:type="pct"/>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4.5</w:t>
            </w:r>
          </w:p>
        </w:tc>
        <w:tc>
          <w:tcPr>
            <w:tcW w:w="463" w:type="pct"/>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492" w:hRule="atLeast"/>
        </w:trPr>
        <w:tc>
          <w:tcPr>
            <w:tcW w:w="211" w:type="pct"/>
            <w:noWrap w:val="0"/>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color w:val="000000"/>
                <w:kern w:val="0"/>
                <w:sz w:val="24"/>
                <w:szCs w:val="24"/>
              </w:rPr>
              <w:t>3</w:t>
            </w:r>
          </w:p>
        </w:tc>
        <w:tc>
          <w:tcPr>
            <w:tcW w:w="829" w:type="pct"/>
            <w:noWrap w:val="0"/>
            <w:tcMar>
              <w:top w:w="10" w:type="dxa"/>
              <w:left w:w="10" w:type="dxa"/>
              <w:right w:w="10" w:type="dxa"/>
            </w:tcMar>
            <w:vAlign w:val="center"/>
          </w:tcPr>
          <w:p>
            <w:pPr>
              <w:textAlignment w:val="center"/>
              <w:rPr>
                <w:rFonts w:ascii="仿宋_GB2312" w:hAnsi="宋体"/>
                <w:color w:val="000000"/>
                <w:sz w:val="24"/>
                <w:szCs w:val="24"/>
              </w:rPr>
            </w:pPr>
            <w:r>
              <w:rPr>
                <w:rFonts w:hint="eastAsia" w:ascii="仿宋_GB2312" w:hAnsi="宋体"/>
                <w:sz w:val="24"/>
                <w:szCs w:val="24"/>
              </w:rPr>
              <w:t>40t以内平板拖车组</w:t>
            </w:r>
          </w:p>
        </w:tc>
        <w:tc>
          <w:tcPr>
            <w:tcW w:w="309" w:type="pct"/>
            <w:noWrap w:val="0"/>
            <w:tcMar>
              <w:top w:w="10" w:type="dxa"/>
              <w:left w:w="10" w:type="dxa"/>
              <w:right w:w="10" w:type="dxa"/>
            </w:tcMar>
            <w:vAlign w:val="center"/>
          </w:tcPr>
          <w:p>
            <w:pPr>
              <w:jc w:val="center"/>
              <w:textAlignment w:val="center"/>
              <w:rPr>
                <w:rFonts w:ascii="仿宋_GB2312" w:hAnsi="宋体"/>
                <w:color w:val="000000"/>
                <w:sz w:val="24"/>
                <w:szCs w:val="24"/>
              </w:rPr>
            </w:pPr>
            <w:r>
              <w:rPr>
                <w:rFonts w:hint="eastAsia" w:ascii="仿宋_GB2312" w:hAnsi="宋体"/>
                <w:sz w:val="24"/>
                <w:szCs w:val="24"/>
              </w:rPr>
              <w:t>台班</w:t>
            </w:r>
          </w:p>
        </w:tc>
        <w:tc>
          <w:tcPr>
            <w:tcW w:w="373" w:type="pct"/>
            <w:noWrap/>
            <w:tcMar>
              <w:top w:w="10" w:type="dxa"/>
              <w:left w:w="10" w:type="dxa"/>
              <w:right w:w="10" w:type="dxa"/>
            </w:tcMar>
            <w:vAlign w:val="center"/>
          </w:tcPr>
          <w:p>
            <w:pPr>
              <w:jc w:val="center"/>
              <w:textAlignment w:val="center"/>
              <w:rPr>
                <w:rFonts w:ascii="仿宋_GB2312" w:hAnsi="宋体"/>
                <w:color w:val="000000"/>
                <w:sz w:val="24"/>
                <w:szCs w:val="24"/>
              </w:rPr>
            </w:pPr>
            <w:r>
              <w:rPr>
                <w:rFonts w:hint="eastAsia" w:ascii="仿宋_GB2312" w:hAnsi="宋体"/>
                <w:sz w:val="24"/>
                <w:szCs w:val="24"/>
              </w:rPr>
              <w:t>8007026</w:t>
            </w:r>
          </w:p>
        </w:tc>
        <w:tc>
          <w:tcPr>
            <w:tcW w:w="468" w:type="pct"/>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0.21</w:t>
            </w:r>
          </w:p>
        </w:tc>
        <w:tc>
          <w:tcPr>
            <w:tcW w:w="468" w:type="pct"/>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0.25</w:t>
            </w:r>
          </w:p>
        </w:tc>
        <w:tc>
          <w:tcPr>
            <w:tcW w:w="468" w:type="pct"/>
            <w:tcBorders>
              <w:right w:val="double" w:color="auto" w:sz="4" w:space="0"/>
            </w:tcBorders>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0.42</w:t>
            </w:r>
          </w:p>
        </w:tc>
        <w:tc>
          <w:tcPr>
            <w:tcW w:w="468" w:type="pct"/>
            <w:tcBorders>
              <w:left w:val="double" w:color="auto" w:sz="4" w:space="0"/>
            </w:tcBorders>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0.72</w:t>
            </w:r>
          </w:p>
        </w:tc>
        <w:tc>
          <w:tcPr>
            <w:tcW w:w="468" w:type="pct"/>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1.07</w:t>
            </w:r>
          </w:p>
        </w:tc>
        <w:tc>
          <w:tcPr>
            <w:tcW w:w="468" w:type="pct"/>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1.89</w:t>
            </w:r>
          </w:p>
        </w:tc>
        <w:tc>
          <w:tcPr>
            <w:tcW w:w="463" w:type="pct"/>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579" w:hRule="atLeast"/>
        </w:trPr>
        <w:tc>
          <w:tcPr>
            <w:tcW w:w="211" w:type="pct"/>
            <w:noWrap w:val="0"/>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color w:val="000000"/>
                <w:kern w:val="0"/>
                <w:sz w:val="24"/>
                <w:szCs w:val="24"/>
              </w:rPr>
              <w:t>4</w:t>
            </w:r>
          </w:p>
        </w:tc>
        <w:tc>
          <w:tcPr>
            <w:tcW w:w="829" w:type="pct"/>
            <w:noWrap w:val="0"/>
            <w:tcMar>
              <w:top w:w="10" w:type="dxa"/>
              <w:left w:w="10" w:type="dxa"/>
              <w:right w:w="10" w:type="dxa"/>
            </w:tcMar>
            <w:vAlign w:val="center"/>
          </w:tcPr>
          <w:p>
            <w:pPr>
              <w:textAlignment w:val="center"/>
              <w:rPr>
                <w:rFonts w:ascii="仿宋_GB2312" w:hAnsi="宋体"/>
                <w:color w:val="000000"/>
                <w:kern w:val="0"/>
                <w:sz w:val="24"/>
                <w:szCs w:val="24"/>
              </w:rPr>
            </w:pPr>
            <w:r>
              <w:rPr>
                <w:rFonts w:hint="eastAsia" w:ascii="仿宋_GB2312" w:hAnsi="宋体"/>
                <w:sz w:val="24"/>
                <w:szCs w:val="24"/>
              </w:rPr>
              <w:t>跨度30m80t以内龙门式起重机</w:t>
            </w:r>
          </w:p>
        </w:tc>
        <w:tc>
          <w:tcPr>
            <w:tcW w:w="309" w:type="pct"/>
            <w:noWrap w:val="0"/>
            <w:tcMar>
              <w:top w:w="10" w:type="dxa"/>
              <w:left w:w="10" w:type="dxa"/>
              <w:right w:w="10" w:type="dxa"/>
            </w:tcMar>
            <w:vAlign w:val="center"/>
          </w:tcPr>
          <w:p>
            <w:pPr>
              <w:jc w:val="center"/>
              <w:textAlignment w:val="center"/>
              <w:rPr>
                <w:rFonts w:ascii="仿宋_GB2312" w:hAnsi="宋体"/>
                <w:color w:val="000000"/>
                <w:kern w:val="0"/>
                <w:sz w:val="24"/>
                <w:szCs w:val="24"/>
              </w:rPr>
            </w:pPr>
            <w:r>
              <w:rPr>
                <w:rFonts w:hint="eastAsia" w:ascii="仿宋_GB2312" w:hAnsi="宋体"/>
                <w:sz w:val="24"/>
                <w:szCs w:val="24"/>
              </w:rPr>
              <w:t>台班</w:t>
            </w:r>
          </w:p>
        </w:tc>
        <w:tc>
          <w:tcPr>
            <w:tcW w:w="373" w:type="pct"/>
            <w:noWrap w:val="0"/>
            <w:tcMar>
              <w:top w:w="10" w:type="dxa"/>
              <w:left w:w="10" w:type="dxa"/>
              <w:right w:w="10" w:type="dxa"/>
            </w:tcMar>
            <w:vAlign w:val="center"/>
          </w:tcPr>
          <w:p>
            <w:pPr>
              <w:jc w:val="center"/>
              <w:textAlignment w:val="center"/>
              <w:rPr>
                <w:rFonts w:ascii="仿宋_GB2312" w:hAnsi="宋体"/>
                <w:color w:val="000000"/>
                <w:kern w:val="0"/>
                <w:sz w:val="24"/>
                <w:szCs w:val="24"/>
              </w:rPr>
            </w:pPr>
            <w:r>
              <w:rPr>
                <w:rFonts w:hint="eastAsia" w:ascii="仿宋_GB2312" w:hAnsi="宋体"/>
                <w:sz w:val="24"/>
                <w:szCs w:val="24"/>
              </w:rPr>
              <w:t>8009070</w:t>
            </w:r>
          </w:p>
        </w:tc>
        <w:tc>
          <w:tcPr>
            <w:tcW w:w="468" w:type="pct"/>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0.15</w:t>
            </w:r>
          </w:p>
        </w:tc>
        <w:tc>
          <w:tcPr>
            <w:tcW w:w="468" w:type="pct"/>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0.15</w:t>
            </w:r>
          </w:p>
        </w:tc>
        <w:tc>
          <w:tcPr>
            <w:tcW w:w="468" w:type="pct"/>
            <w:tcBorders>
              <w:right w:val="double" w:color="auto" w:sz="4" w:space="0"/>
            </w:tcBorders>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0.15</w:t>
            </w:r>
          </w:p>
        </w:tc>
        <w:tc>
          <w:tcPr>
            <w:tcW w:w="468" w:type="pct"/>
            <w:tcBorders>
              <w:left w:val="double" w:color="auto" w:sz="4" w:space="0"/>
            </w:tcBorders>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0.15</w:t>
            </w:r>
          </w:p>
        </w:tc>
        <w:tc>
          <w:tcPr>
            <w:tcW w:w="468" w:type="pct"/>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0.15</w:t>
            </w:r>
          </w:p>
        </w:tc>
        <w:tc>
          <w:tcPr>
            <w:tcW w:w="468" w:type="pct"/>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0.15</w:t>
            </w:r>
          </w:p>
        </w:tc>
        <w:tc>
          <w:tcPr>
            <w:tcW w:w="463" w:type="pct"/>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547" w:hRule="atLeast"/>
        </w:trPr>
        <w:tc>
          <w:tcPr>
            <w:tcW w:w="211" w:type="pct"/>
            <w:noWrap w:val="0"/>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color w:val="000000"/>
                <w:kern w:val="0"/>
                <w:sz w:val="24"/>
                <w:szCs w:val="24"/>
              </w:rPr>
              <w:t>5</w:t>
            </w:r>
          </w:p>
        </w:tc>
        <w:tc>
          <w:tcPr>
            <w:tcW w:w="829" w:type="pct"/>
            <w:noWrap w:val="0"/>
            <w:tcMar>
              <w:top w:w="10" w:type="dxa"/>
              <w:left w:w="10" w:type="dxa"/>
              <w:right w:w="10" w:type="dxa"/>
            </w:tcMar>
            <w:vAlign w:val="center"/>
          </w:tcPr>
          <w:p>
            <w:pPr>
              <w:textAlignment w:val="center"/>
              <w:rPr>
                <w:rFonts w:ascii="仿宋_GB2312" w:hAnsi="宋体"/>
                <w:color w:val="000000"/>
                <w:sz w:val="24"/>
                <w:szCs w:val="24"/>
              </w:rPr>
            </w:pPr>
            <w:r>
              <w:rPr>
                <w:rFonts w:hint="eastAsia" w:ascii="仿宋_GB2312" w:hAnsi="宋体"/>
                <w:sz w:val="24"/>
                <w:szCs w:val="24"/>
              </w:rPr>
              <w:t>小型机具使用费</w:t>
            </w:r>
          </w:p>
        </w:tc>
        <w:tc>
          <w:tcPr>
            <w:tcW w:w="309" w:type="pct"/>
            <w:noWrap w:val="0"/>
            <w:tcMar>
              <w:top w:w="10" w:type="dxa"/>
              <w:left w:w="10" w:type="dxa"/>
              <w:right w:w="10" w:type="dxa"/>
            </w:tcMar>
            <w:vAlign w:val="center"/>
          </w:tcPr>
          <w:p>
            <w:pPr>
              <w:jc w:val="center"/>
              <w:textAlignment w:val="center"/>
              <w:rPr>
                <w:rFonts w:ascii="仿宋_GB2312" w:hAnsi="宋体"/>
                <w:color w:val="000000"/>
                <w:sz w:val="24"/>
                <w:szCs w:val="24"/>
              </w:rPr>
            </w:pPr>
            <w:r>
              <w:rPr>
                <w:rFonts w:hint="eastAsia" w:ascii="仿宋_GB2312" w:hAnsi="宋体"/>
                <w:sz w:val="24"/>
                <w:szCs w:val="24"/>
              </w:rPr>
              <w:t>元</w:t>
            </w:r>
          </w:p>
        </w:tc>
        <w:tc>
          <w:tcPr>
            <w:tcW w:w="373" w:type="pct"/>
            <w:noWrap w:val="0"/>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8099001</w:t>
            </w:r>
          </w:p>
        </w:tc>
        <w:tc>
          <w:tcPr>
            <w:tcW w:w="468" w:type="pct"/>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1.5</w:t>
            </w:r>
          </w:p>
        </w:tc>
        <w:tc>
          <w:tcPr>
            <w:tcW w:w="468" w:type="pct"/>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1.5</w:t>
            </w:r>
          </w:p>
        </w:tc>
        <w:tc>
          <w:tcPr>
            <w:tcW w:w="468" w:type="pct"/>
            <w:tcBorders>
              <w:right w:val="double" w:color="auto" w:sz="4" w:space="0"/>
            </w:tcBorders>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1.5</w:t>
            </w:r>
          </w:p>
        </w:tc>
        <w:tc>
          <w:tcPr>
            <w:tcW w:w="468" w:type="pct"/>
            <w:tcBorders>
              <w:left w:val="double" w:color="auto" w:sz="4" w:space="0"/>
            </w:tcBorders>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1.5</w:t>
            </w:r>
          </w:p>
        </w:tc>
        <w:tc>
          <w:tcPr>
            <w:tcW w:w="468" w:type="pct"/>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1.5</w:t>
            </w:r>
          </w:p>
        </w:tc>
        <w:tc>
          <w:tcPr>
            <w:tcW w:w="468" w:type="pct"/>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1.5</w:t>
            </w:r>
          </w:p>
        </w:tc>
        <w:tc>
          <w:tcPr>
            <w:tcW w:w="463" w:type="pct"/>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547" w:hRule="atLeast"/>
        </w:trPr>
        <w:tc>
          <w:tcPr>
            <w:tcW w:w="211" w:type="pct"/>
            <w:noWrap w:val="0"/>
            <w:tcMar>
              <w:top w:w="10" w:type="dxa"/>
              <w:left w:w="10" w:type="dxa"/>
              <w:right w:w="10" w:type="dxa"/>
            </w:tcMar>
            <w:vAlign w:val="center"/>
          </w:tcPr>
          <w:p>
            <w:pPr>
              <w:jc w:val="center"/>
              <w:textAlignment w:val="bottom"/>
              <w:rPr>
                <w:rFonts w:hint="eastAsia" w:ascii="仿宋_GB2312" w:hAnsi="宋体" w:eastAsia="仿宋_GB2312"/>
                <w:color w:val="000000"/>
                <w:kern w:val="2"/>
                <w:sz w:val="24"/>
                <w:szCs w:val="24"/>
                <w:lang w:val="en-US" w:eastAsia="zh-CN" w:bidi="ar-SA"/>
              </w:rPr>
            </w:pPr>
            <w:r>
              <w:rPr>
                <w:rFonts w:hint="eastAsia" w:ascii="仿宋_GB2312" w:hAnsi="宋体"/>
                <w:color w:val="000000"/>
                <w:kern w:val="0"/>
                <w:sz w:val="24"/>
                <w:szCs w:val="24"/>
              </w:rPr>
              <w:t>6</w:t>
            </w:r>
          </w:p>
        </w:tc>
        <w:tc>
          <w:tcPr>
            <w:tcW w:w="829" w:type="pct"/>
            <w:noWrap w:val="0"/>
            <w:tcMar>
              <w:top w:w="10" w:type="dxa"/>
              <w:left w:w="10" w:type="dxa"/>
              <w:right w:w="10" w:type="dxa"/>
            </w:tcMar>
            <w:vAlign w:val="center"/>
          </w:tcPr>
          <w:p>
            <w:pPr>
              <w:textAlignment w:val="center"/>
              <w:rPr>
                <w:rFonts w:hint="eastAsia" w:ascii="仿宋_GB2312" w:hAnsi="宋体" w:eastAsia="仿宋_GB2312"/>
                <w:color w:val="000000"/>
                <w:kern w:val="2"/>
                <w:sz w:val="24"/>
                <w:szCs w:val="24"/>
                <w:lang w:val="en-US" w:eastAsia="zh-CN" w:bidi="ar-SA"/>
              </w:rPr>
            </w:pPr>
            <w:r>
              <w:rPr>
                <w:rFonts w:hint="eastAsia" w:ascii="仿宋_GB2312" w:hAnsi="宋体"/>
                <w:sz w:val="24"/>
                <w:szCs w:val="24"/>
              </w:rPr>
              <w:t>基价</w:t>
            </w:r>
          </w:p>
        </w:tc>
        <w:tc>
          <w:tcPr>
            <w:tcW w:w="309" w:type="pct"/>
            <w:noWrap w:val="0"/>
            <w:tcMar>
              <w:top w:w="10" w:type="dxa"/>
              <w:left w:w="10" w:type="dxa"/>
              <w:right w:w="10" w:type="dxa"/>
            </w:tcMar>
            <w:vAlign w:val="center"/>
          </w:tcPr>
          <w:p>
            <w:pPr>
              <w:jc w:val="center"/>
              <w:textAlignment w:val="center"/>
              <w:rPr>
                <w:rFonts w:hint="eastAsia" w:ascii="仿宋_GB2312" w:hAnsi="宋体" w:eastAsia="仿宋_GB2312"/>
                <w:color w:val="000000"/>
                <w:kern w:val="2"/>
                <w:sz w:val="24"/>
                <w:szCs w:val="24"/>
                <w:lang w:val="en-US" w:eastAsia="zh-CN" w:bidi="ar-SA"/>
              </w:rPr>
            </w:pPr>
            <w:r>
              <w:rPr>
                <w:rFonts w:hint="eastAsia" w:ascii="仿宋_GB2312" w:hAnsi="宋体"/>
                <w:sz w:val="24"/>
                <w:szCs w:val="24"/>
              </w:rPr>
              <w:t>元</w:t>
            </w:r>
          </w:p>
        </w:tc>
        <w:tc>
          <w:tcPr>
            <w:tcW w:w="373" w:type="pct"/>
            <w:noWrap w:val="0"/>
            <w:tcMar>
              <w:top w:w="10" w:type="dxa"/>
              <w:left w:w="10" w:type="dxa"/>
              <w:right w:w="10" w:type="dxa"/>
            </w:tcMar>
            <w:vAlign w:val="center"/>
          </w:tcPr>
          <w:p>
            <w:pPr>
              <w:jc w:val="center"/>
              <w:textAlignment w:val="bottom"/>
              <w:rPr>
                <w:rFonts w:hint="eastAsia" w:ascii="仿宋_GB2312" w:hAnsi="宋体" w:eastAsia="仿宋_GB2312"/>
                <w:color w:val="000000"/>
                <w:kern w:val="2"/>
                <w:sz w:val="24"/>
                <w:szCs w:val="24"/>
                <w:lang w:val="en-US" w:eastAsia="zh-CN" w:bidi="ar-SA"/>
              </w:rPr>
            </w:pPr>
            <w:r>
              <w:rPr>
                <w:rFonts w:hint="eastAsia" w:ascii="仿宋_GB2312" w:hAnsi="宋体"/>
                <w:sz w:val="24"/>
                <w:szCs w:val="24"/>
              </w:rPr>
              <w:t>9999001</w:t>
            </w:r>
          </w:p>
        </w:tc>
        <w:tc>
          <w:tcPr>
            <w:tcW w:w="468" w:type="pct"/>
            <w:noWrap w:val="0"/>
            <w:tcMar>
              <w:top w:w="10" w:type="dxa"/>
              <w:left w:w="10" w:type="dxa"/>
              <w:right w:w="10" w:type="dxa"/>
            </w:tcMar>
            <w:vAlign w:val="center"/>
          </w:tcPr>
          <w:p>
            <w:pPr>
              <w:jc w:val="center"/>
              <w:textAlignment w:val="bottom"/>
              <w:rPr>
                <w:rFonts w:hint="eastAsia" w:ascii="仿宋_GB2312" w:hAnsi="宋体" w:eastAsia="仿宋_GB2312"/>
                <w:kern w:val="2"/>
                <w:sz w:val="24"/>
                <w:szCs w:val="24"/>
                <w:lang w:val="en-US" w:eastAsia="zh-CN" w:bidi="ar-SA"/>
              </w:rPr>
            </w:pPr>
            <w:r>
              <w:rPr>
                <w:rFonts w:hint="eastAsia" w:ascii="仿宋_GB2312" w:hAnsi="宋体"/>
                <w:sz w:val="24"/>
                <w:szCs w:val="24"/>
              </w:rPr>
              <w:t>554</w:t>
            </w:r>
          </w:p>
        </w:tc>
        <w:tc>
          <w:tcPr>
            <w:tcW w:w="468" w:type="pct"/>
            <w:noWrap w:val="0"/>
            <w:tcMar>
              <w:top w:w="10" w:type="dxa"/>
              <w:left w:w="10" w:type="dxa"/>
              <w:right w:w="10" w:type="dxa"/>
            </w:tcMar>
            <w:vAlign w:val="center"/>
          </w:tcPr>
          <w:p>
            <w:pPr>
              <w:jc w:val="center"/>
              <w:textAlignment w:val="bottom"/>
              <w:rPr>
                <w:rFonts w:hint="eastAsia" w:ascii="仿宋_GB2312" w:hAnsi="宋体" w:eastAsia="仿宋_GB2312"/>
                <w:kern w:val="2"/>
                <w:sz w:val="24"/>
                <w:szCs w:val="24"/>
                <w:lang w:val="en-US" w:eastAsia="zh-CN" w:bidi="ar-SA"/>
              </w:rPr>
            </w:pPr>
            <w:r>
              <w:rPr>
                <w:rFonts w:hint="eastAsia" w:ascii="仿宋_GB2312" w:hAnsi="宋体"/>
                <w:sz w:val="24"/>
                <w:szCs w:val="24"/>
              </w:rPr>
              <w:t>610</w:t>
            </w:r>
          </w:p>
        </w:tc>
        <w:tc>
          <w:tcPr>
            <w:tcW w:w="468" w:type="pct"/>
            <w:tcBorders>
              <w:right w:val="double" w:color="auto" w:sz="4" w:space="0"/>
            </w:tcBorders>
            <w:noWrap w:val="0"/>
            <w:tcMar>
              <w:top w:w="10" w:type="dxa"/>
              <w:left w:w="10" w:type="dxa"/>
              <w:right w:w="10" w:type="dxa"/>
            </w:tcMar>
            <w:vAlign w:val="center"/>
          </w:tcPr>
          <w:p>
            <w:pPr>
              <w:jc w:val="center"/>
              <w:textAlignment w:val="bottom"/>
              <w:rPr>
                <w:rFonts w:hint="eastAsia" w:ascii="仿宋_GB2312" w:hAnsi="宋体" w:eastAsia="仿宋_GB2312"/>
                <w:kern w:val="2"/>
                <w:sz w:val="24"/>
                <w:szCs w:val="24"/>
                <w:lang w:val="en-US" w:eastAsia="zh-CN" w:bidi="ar-SA"/>
              </w:rPr>
            </w:pPr>
            <w:r>
              <w:rPr>
                <w:rFonts w:hint="eastAsia" w:ascii="仿宋_GB2312" w:hAnsi="宋体"/>
                <w:sz w:val="24"/>
                <w:szCs w:val="24"/>
              </w:rPr>
              <w:t>850</w:t>
            </w:r>
          </w:p>
        </w:tc>
        <w:tc>
          <w:tcPr>
            <w:tcW w:w="468" w:type="pct"/>
            <w:tcBorders>
              <w:left w:val="double" w:color="auto" w:sz="4" w:space="0"/>
            </w:tcBorders>
            <w:noWrap w:val="0"/>
            <w:tcMar>
              <w:top w:w="10" w:type="dxa"/>
              <w:left w:w="10" w:type="dxa"/>
              <w:right w:w="10" w:type="dxa"/>
            </w:tcMar>
            <w:vAlign w:val="center"/>
          </w:tcPr>
          <w:p>
            <w:pPr>
              <w:jc w:val="center"/>
              <w:textAlignment w:val="bottom"/>
              <w:rPr>
                <w:rFonts w:hint="eastAsia" w:ascii="仿宋_GB2312" w:hAnsi="宋体" w:eastAsia="仿宋_GB2312"/>
                <w:kern w:val="2"/>
                <w:sz w:val="24"/>
                <w:szCs w:val="24"/>
                <w:lang w:val="en-US" w:eastAsia="zh-CN" w:bidi="ar-SA"/>
              </w:rPr>
            </w:pPr>
            <w:r>
              <w:rPr>
                <w:rFonts w:hint="eastAsia" w:ascii="仿宋_GB2312" w:hAnsi="宋体"/>
                <w:sz w:val="24"/>
                <w:szCs w:val="24"/>
              </w:rPr>
              <w:t>1273</w:t>
            </w:r>
          </w:p>
        </w:tc>
        <w:tc>
          <w:tcPr>
            <w:tcW w:w="468" w:type="pct"/>
            <w:noWrap w:val="0"/>
            <w:tcMar>
              <w:top w:w="10" w:type="dxa"/>
              <w:left w:w="10" w:type="dxa"/>
              <w:right w:w="10" w:type="dxa"/>
            </w:tcMar>
            <w:vAlign w:val="center"/>
          </w:tcPr>
          <w:p>
            <w:pPr>
              <w:jc w:val="center"/>
              <w:textAlignment w:val="bottom"/>
              <w:rPr>
                <w:rFonts w:hint="eastAsia" w:ascii="仿宋_GB2312" w:hAnsi="宋体" w:eastAsia="仿宋_GB2312"/>
                <w:kern w:val="2"/>
                <w:sz w:val="24"/>
                <w:szCs w:val="24"/>
                <w:lang w:val="en-US" w:eastAsia="zh-CN" w:bidi="ar-SA"/>
              </w:rPr>
            </w:pPr>
            <w:r>
              <w:rPr>
                <w:rFonts w:hint="eastAsia" w:ascii="仿宋_GB2312" w:hAnsi="宋体"/>
                <w:sz w:val="24"/>
                <w:szCs w:val="24"/>
              </w:rPr>
              <w:t>1766</w:t>
            </w:r>
          </w:p>
        </w:tc>
        <w:tc>
          <w:tcPr>
            <w:tcW w:w="468" w:type="pct"/>
            <w:noWrap w:val="0"/>
            <w:tcMar>
              <w:top w:w="10" w:type="dxa"/>
              <w:left w:w="10" w:type="dxa"/>
              <w:right w:w="10" w:type="dxa"/>
            </w:tcMar>
            <w:vAlign w:val="center"/>
          </w:tcPr>
          <w:p>
            <w:pPr>
              <w:jc w:val="center"/>
              <w:textAlignment w:val="bottom"/>
              <w:rPr>
                <w:rFonts w:hint="eastAsia" w:ascii="仿宋_GB2312" w:hAnsi="宋体" w:eastAsia="仿宋_GB2312"/>
                <w:kern w:val="2"/>
                <w:sz w:val="24"/>
                <w:szCs w:val="24"/>
                <w:lang w:val="en-US" w:eastAsia="zh-CN" w:bidi="ar-SA"/>
              </w:rPr>
            </w:pPr>
            <w:r>
              <w:rPr>
                <w:rFonts w:hint="eastAsia" w:ascii="仿宋_GB2312" w:hAnsi="宋体"/>
                <w:sz w:val="24"/>
                <w:szCs w:val="24"/>
              </w:rPr>
              <w:t>2922</w:t>
            </w:r>
          </w:p>
        </w:tc>
        <w:tc>
          <w:tcPr>
            <w:tcW w:w="463" w:type="pct"/>
            <w:noWrap w:val="0"/>
            <w:tcMar>
              <w:top w:w="10" w:type="dxa"/>
              <w:left w:w="10" w:type="dxa"/>
              <w:right w:w="10" w:type="dxa"/>
            </w:tcMar>
            <w:vAlign w:val="center"/>
          </w:tcPr>
          <w:p>
            <w:pPr>
              <w:jc w:val="center"/>
              <w:textAlignment w:val="bottom"/>
              <w:rPr>
                <w:rFonts w:hint="eastAsia" w:ascii="仿宋_GB2312" w:hAnsi="宋体" w:eastAsia="仿宋_GB2312"/>
                <w:kern w:val="2"/>
                <w:sz w:val="24"/>
                <w:szCs w:val="24"/>
                <w:lang w:val="en-US" w:eastAsia="zh-CN" w:bidi="ar-SA"/>
              </w:rPr>
            </w:pPr>
            <w:r>
              <w:rPr>
                <w:rFonts w:hint="eastAsia" w:ascii="仿宋_GB2312" w:hAnsi="宋体"/>
                <w:sz w:val="24"/>
                <w:szCs w:val="24"/>
              </w:rPr>
              <w:t>127</w:t>
            </w:r>
          </w:p>
        </w:tc>
      </w:tr>
    </w:tbl>
    <w:p>
      <w:pPr>
        <w:spacing w:line="360" w:lineRule="exact"/>
        <w:jc w:val="right"/>
        <w:textAlignment w:val="center"/>
        <w:rPr>
          <w:rFonts w:ascii="仿宋_GB2312" w:hAnsi="宋体"/>
          <w:color w:val="000000"/>
          <w:sz w:val="24"/>
          <w:szCs w:val="24"/>
        </w:rPr>
      </w:pPr>
      <w:r>
        <w:rPr>
          <w:rFonts w:hint="eastAsia" w:ascii="仿宋_GB2312" w:hAnsi="宋体"/>
          <w:color w:val="000000"/>
          <w:kern w:val="0"/>
          <w:sz w:val="24"/>
          <w:szCs w:val="24"/>
        </w:rPr>
        <w:t>单位：10</w:t>
      </w:r>
      <w:r>
        <w:rPr>
          <w:rFonts w:hint="eastAsia" w:ascii="仿宋_GB2312" w:hAnsi="宋体"/>
          <w:color w:val="333333"/>
          <w:sz w:val="24"/>
          <w:szCs w:val="24"/>
          <w:shd w:val="clear" w:color="auto" w:fill="FFFFFF"/>
        </w:rPr>
        <w:t>m</w:t>
      </w:r>
      <w:r>
        <w:rPr>
          <w:rFonts w:ascii="Calibri" w:hAnsi="Calibri" w:cs="Calibri"/>
          <w:color w:val="333333"/>
          <w:sz w:val="24"/>
          <w:szCs w:val="24"/>
          <w:shd w:val="clear" w:color="auto" w:fill="FFFFFF"/>
        </w:rPr>
        <w:t>³</w:t>
      </w:r>
    </w:p>
    <w:p>
      <w:pPr>
        <w:spacing w:line="320" w:lineRule="exact"/>
        <w:ind w:firstLine="480" w:firstLineChars="200"/>
        <w:rPr>
          <w:rFonts w:ascii="仿宋_GB2312" w:hAnsi="宋体"/>
          <w:color w:val="000000"/>
          <w:kern w:val="0"/>
          <w:sz w:val="24"/>
          <w:szCs w:val="24"/>
        </w:rPr>
      </w:pPr>
      <w:r>
        <w:rPr>
          <w:rFonts w:hint="eastAsia" w:ascii="仿宋_GB2312" w:hAnsi="宋体"/>
          <w:color w:val="000000"/>
          <w:kern w:val="0"/>
          <w:sz w:val="24"/>
          <w:szCs w:val="24"/>
        </w:rPr>
        <w:t>注：1.运输距离≤15km时，直接套用对应区间运输定额，无需调整。</w:t>
      </w:r>
    </w:p>
    <w:p>
      <w:pPr>
        <w:spacing w:line="320" w:lineRule="exact"/>
        <w:ind w:left="1200" w:leftChars="300" w:hanging="240" w:hangingChars="100"/>
        <w:rPr>
          <w:rFonts w:ascii="仿宋_GB2312" w:hAnsi="宋体"/>
          <w:color w:val="000000"/>
          <w:kern w:val="0"/>
          <w:sz w:val="24"/>
          <w:szCs w:val="24"/>
        </w:rPr>
      </w:pPr>
      <w:r>
        <w:rPr>
          <w:rFonts w:hint="eastAsia" w:ascii="仿宋_GB2312" w:hAnsi="宋体"/>
          <w:color w:val="000000"/>
          <w:kern w:val="0"/>
          <w:sz w:val="24"/>
          <w:szCs w:val="24"/>
        </w:rPr>
        <w:t>2.运输距离＞15km时，需套用对应区间主运距定额与增运距定额配套使用。主运距外的运距除以增运距离（5km）整数倍后，所剩余距离小于增运距离一半（即＜2.5km）时，</w:t>
      </w:r>
      <w:r>
        <w:rPr>
          <w:rFonts w:hint="eastAsia" w:ascii="仿宋_GB2312" w:hAnsi="宋体"/>
          <w:color w:val="000000"/>
          <w:kern w:val="0"/>
          <w:sz w:val="24"/>
          <w:szCs w:val="24"/>
          <w:lang w:eastAsia="zh-CN"/>
        </w:rPr>
        <w:t>则</w:t>
      </w:r>
      <w:r>
        <w:rPr>
          <w:rFonts w:hint="eastAsia" w:ascii="仿宋_GB2312" w:hAnsi="宋体"/>
          <w:color w:val="000000"/>
          <w:kern w:val="0"/>
          <w:sz w:val="24"/>
          <w:szCs w:val="24"/>
        </w:rPr>
        <w:t>剩余距离不计增运费用；当所得剩余距离大于等于增运距离一半(即≥2.5km)时，按增运5km</w:t>
      </w:r>
      <w:r>
        <w:rPr>
          <w:rFonts w:hint="eastAsia" w:ascii="仿宋_GB2312" w:hAnsi="宋体"/>
          <w:color w:val="000000"/>
          <w:kern w:val="0"/>
          <w:sz w:val="24"/>
          <w:szCs w:val="24"/>
          <w:lang w:eastAsia="zh-CN"/>
        </w:rPr>
        <w:t>定额</w:t>
      </w:r>
      <w:r>
        <w:rPr>
          <w:rFonts w:hint="eastAsia" w:ascii="仿宋_GB2312" w:hAnsi="宋体"/>
          <w:color w:val="000000"/>
          <w:kern w:val="0"/>
          <w:sz w:val="24"/>
          <w:szCs w:val="24"/>
        </w:rPr>
        <w:t>累加计算。</w:t>
      </w:r>
    </w:p>
    <w:p>
      <w:pPr>
        <w:tabs>
          <w:tab w:val="left" w:pos="994"/>
        </w:tabs>
        <w:adjustRightInd w:val="0"/>
        <w:snapToGrid w:val="0"/>
        <w:spacing w:before="234" w:beforeLines="75" w:after="234" w:afterLines="75" w:line="430" w:lineRule="exact"/>
        <w:jc w:val="center"/>
        <w:rPr>
          <w:rFonts w:eastAsia="方正小标宋简体"/>
          <w:color w:val="000000"/>
          <w:sz w:val="36"/>
          <w:szCs w:val="36"/>
        </w:rPr>
      </w:pPr>
      <w:r>
        <w:rPr>
          <w:color w:val="000000"/>
          <w:sz w:val="28"/>
          <w:szCs w:val="28"/>
        </w:rPr>
        <w:br w:type="page"/>
      </w:r>
      <w:r>
        <w:rPr>
          <w:rFonts w:eastAsia="黑体"/>
          <w:color w:val="000000"/>
          <w:sz w:val="28"/>
          <w:szCs w:val="28"/>
        </w:rPr>
        <w:t>III.</w:t>
      </w:r>
      <w:r>
        <w:rPr>
          <w:rFonts w:eastAsia="方正小标宋简体"/>
          <w:color w:val="000000"/>
          <w:sz w:val="36"/>
          <w:szCs w:val="36"/>
        </w:rPr>
        <w:t xml:space="preserve"> </w:t>
      </w:r>
      <w:r>
        <w:rPr>
          <w:rFonts w:eastAsia="黑体"/>
          <w:color w:val="000000"/>
          <w:sz w:val="28"/>
          <w:szCs w:val="28"/>
        </w:rPr>
        <w:t>涵洞预制构件现场安装</w:t>
      </w:r>
      <w:r>
        <w:rPr>
          <w:color w:val="000000"/>
          <w:szCs w:val="32"/>
        </w:rPr>
        <w:t>※</w:t>
      </w:r>
    </w:p>
    <w:p>
      <w:pPr>
        <w:spacing w:line="360" w:lineRule="exact"/>
        <w:textAlignment w:val="center"/>
        <w:rPr>
          <w:rFonts w:ascii="仿宋_GB2312" w:hAnsi="宋体"/>
          <w:color w:val="000000"/>
          <w:sz w:val="24"/>
          <w:szCs w:val="24"/>
        </w:rPr>
      </w:pPr>
      <w:r>
        <w:rPr>
          <w:rFonts w:hint="eastAsia" w:ascii="仿宋_GB2312" w:hAnsi="宋体"/>
          <w:color w:val="000000"/>
          <w:kern w:val="0"/>
          <w:sz w:val="24"/>
          <w:szCs w:val="24"/>
        </w:rPr>
        <w:t>工程内容  1）构件</w:t>
      </w:r>
      <w:r>
        <w:rPr>
          <w:rFonts w:hint="eastAsia" w:ascii="仿宋_GB2312" w:hAnsi="宋体"/>
          <w:color w:val="000000"/>
          <w:kern w:val="0"/>
          <w:sz w:val="24"/>
          <w:szCs w:val="24"/>
          <w:lang w:eastAsia="zh-CN"/>
        </w:rPr>
        <w:t>吊装</w:t>
      </w:r>
      <w:r>
        <w:rPr>
          <w:rFonts w:hint="eastAsia" w:ascii="仿宋_GB2312" w:hAnsi="宋体"/>
          <w:color w:val="000000"/>
          <w:kern w:val="0"/>
          <w:sz w:val="24"/>
          <w:szCs w:val="24"/>
        </w:rPr>
        <w:t>就位</w:t>
      </w:r>
      <w:r>
        <w:rPr>
          <w:rFonts w:hint="eastAsia" w:ascii="仿宋_GB2312" w:hAnsi="宋体"/>
          <w:color w:val="000000"/>
          <w:kern w:val="0"/>
          <w:sz w:val="24"/>
          <w:szCs w:val="24"/>
          <w:lang w:eastAsia="zh-CN"/>
        </w:rPr>
        <w:t>；</w:t>
      </w:r>
      <w:r>
        <w:rPr>
          <w:rFonts w:hint="eastAsia" w:ascii="仿宋_GB2312" w:hAnsi="宋体"/>
          <w:color w:val="000000"/>
          <w:kern w:val="0"/>
          <w:sz w:val="24"/>
          <w:szCs w:val="24"/>
        </w:rPr>
        <w:t>2）拼装</w:t>
      </w:r>
      <w:r>
        <w:rPr>
          <w:rFonts w:hint="eastAsia" w:ascii="仿宋_GB2312" w:hAnsi="宋体"/>
          <w:color w:val="000000"/>
          <w:kern w:val="0"/>
          <w:sz w:val="24"/>
          <w:szCs w:val="24"/>
          <w:lang w:eastAsia="zh-CN"/>
        </w:rPr>
        <w:t>；</w:t>
      </w:r>
      <w:r>
        <w:rPr>
          <w:rFonts w:hint="eastAsia" w:ascii="仿宋_GB2312" w:hAnsi="宋体"/>
          <w:color w:val="000000"/>
          <w:kern w:val="0"/>
          <w:sz w:val="24"/>
          <w:szCs w:val="24"/>
        </w:rPr>
        <w:t>3）防水处理。</w:t>
      </w:r>
    </w:p>
    <w:p>
      <w:pPr>
        <w:spacing w:line="360" w:lineRule="exact"/>
        <w:jc w:val="right"/>
        <w:textAlignment w:val="center"/>
        <w:rPr>
          <w:rFonts w:hint="eastAsia" w:ascii="仿宋_GB2312" w:eastAsia="仿宋_GB2312"/>
          <w:sz w:val="24"/>
          <w:szCs w:val="24"/>
          <w:lang w:eastAsia="zh-CN"/>
        </w:rPr>
      </w:pPr>
      <w:r>
        <w:rPr>
          <w:rFonts w:hint="eastAsia" w:ascii="仿宋_GB2312"/>
          <w:color w:val="000000"/>
          <w:kern w:val="0"/>
          <w:sz w:val="24"/>
          <w:szCs w:val="24"/>
        </w:rPr>
        <w:t>单</w:t>
      </w:r>
      <w:r>
        <w:rPr>
          <w:rFonts w:hint="eastAsia" w:ascii="仿宋_GB2312"/>
          <w:kern w:val="0"/>
          <w:sz w:val="24"/>
          <w:szCs w:val="24"/>
        </w:rPr>
        <w:t>位：10</w:t>
      </w:r>
      <w:r>
        <w:rPr>
          <w:rFonts w:hint="eastAsia" w:ascii="仿宋_GB2312"/>
          <w:color w:val="333333"/>
          <w:sz w:val="24"/>
          <w:szCs w:val="24"/>
          <w:shd w:val="clear" w:color="auto" w:fill="FFFFFF"/>
        </w:rPr>
        <w:t>m</w:t>
      </w:r>
      <w:r>
        <w:rPr>
          <w:rFonts w:ascii="Calibri" w:hAnsi="Calibri" w:cs="Calibri"/>
          <w:color w:val="333333"/>
          <w:sz w:val="24"/>
          <w:szCs w:val="24"/>
          <w:shd w:val="clear" w:color="auto" w:fill="FFFFFF"/>
        </w:rPr>
        <w:t>³</w:t>
      </w:r>
      <w:r>
        <w:rPr>
          <w:rFonts w:hint="eastAsia" w:ascii="Calibri" w:hAnsi="Calibri" w:cs="Calibri"/>
          <w:color w:val="333333"/>
          <w:sz w:val="24"/>
          <w:szCs w:val="24"/>
          <w:shd w:val="clear" w:color="auto" w:fill="FFFFFF"/>
          <w:lang w:eastAsia="zh-CN"/>
        </w:rPr>
        <w:t>实体</w:t>
      </w:r>
    </w:p>
    <w:tbl>
      <w:tblPr>
        <w:tblStyle w:val="4"/>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28" w:type="dxa"/>
          <w:left w:w="28" w:type="dxa"/>
          <w:bottom w:w="28" w:type="dxa"/>
          <w:right w:w="28" w:type="dxa"/>
        </w:tblCellMar>
      </w:tblPr>
      <w:tblGrid>
        <w:gridCol w:w="975"/>
        <w:gridCol w:w="2614"/>
        <w:gridCol w:w="727"/>
        <w:gridCol w:w="1540"/>
        <w:gridCol w:w="2205"/>
        <w:gridCol w:w="2394"/>
        <w:gridCol w:w="23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340" w:hRule="atLeast"/>
          <w:jc w:val="center"/>
        </w:trPr>
        <w:tc>
          <w:tcPr>
            <w:tcW w:w="381" w:type="pct"/>
            <w:vMerge w:val="restart"/>
            <w:noWrap w:val="0"/>
            <w:tcMar>
              <w:top w:w="10" w:type="dxa"/>
              <w:left w:w="10" w:type="dxa"/>
              <w:right w:w="10" w:type="dxa"/>
            </w:tcMar>
            <w:vAlign w:val="center"/>
          </w:tcPr>
          <w:p>
            <w:pPr>
              <w:spacing w:line="360" w:lineRule="exact"/>
              <w:jc w:val="center"/>
              <w:textAlignment w:val="center"/>
              <w:rPr>
                <w:rFonts w:ascii="仿宋_GB2312" w:hAnsi="宋体"/>
                <w:color w:val="000000"/>
                <w:kern w:val="0"/>
                <w:sz w:val="24"/>
                <w:szCs w:val="24"/>
              </w:rPr>
            </w:pPr>
            <w:r>
              <w:rPr>
                <w:rFonts w:hint="eastAsia" w:ascii="仿宋_GB2312" w:hAnsi="宋体"/>
                <w:color w:val="000000"/>
                <w:kern w:val="0"/>
                <w:sz w:val="24"/>
                <w:szCs w:val="24"/>
              </w:rPr>
              <w:t>顺</w:t>
            </w:r>
          </w:p>
          <w:p>
            <w:pPr>
              <w:spacing w:line="360" w:lineRule="exact"/>
              <w:jc w:val="center"/>
              <w:textAlignment w:val="center"/>
              <w:rPr>
                <w:rFonts w:ascii="仿宋_GB2312" w:hAnsi="宋体"/>
                <w:color w:val="000000"/>
                <w:kern w:val="0"/>
                <w:sz w:val="24"/>
                <w:szCs w:val="24"/>
              </w:rPr>
            </w:pPr>
            <w:r>
              <w:rPr>
                <w:rFonts w:hint="eastAsia" w:ascii="仿宋_GB2312" w:hAnsi="宋体"/>
                <w:color w:val="000000"/>
                <w:kern w:val="0"/>
                <w:sz w:val="24"/>
                <w:szCs w:val="24"/>
              </w:rPr>
              <w:t>序</w:t>
            </w:r>
          </w:p>
          <w:p>
            <w:pPr>
              <w:spacing w:line="360" w:lineRule="exact"/>
              <w:jc w:val="center"/>
              <w:textAlignment w:val="center"/>
              <w:rPr>
                <w:rFonts w:ascii="仿宋_GB2312" w:hAnsi="宋体"/>
                <w:color w:val="000000"/>
                <w:sz w:val="24"/>
                <w:szCs w:val="24"/>
              </w:rPr>
            </w:pPr>
            <w:r>
              <w:rPr>
                <w:rFonts w:hint="eastAsia" w:ascii="仿宋_GB2312" w:hAnsi="宋体"/>
                <w:color w:val="000000"/>
                <w:kern w:val="0"/>
                <w:sz w:val="24"/>
                <w:szCs w:val="24"/>
              </w:rPr>
              <w:t>号</w:t>
            </w:r>
          </w:p>
        </w:tc>
        <w:tc>
          <w:tcPr>
            <w:tcW w:w="1022" w:type="pct"/>
            <w:vMerge w:val="restart"/>
            <w:noWrap w:val="0"/>
            <w:tcMar>
              <w:top w:w="10" w:type="dxa"/>
              <w:left w:w="10" w:type="dxa"/>
              <w:right w:w="10" w:type="dxa"/>
            </w:tcMar>
            <w:vAlign w:val="center"/>
          </w:tcPr>
          <w:p>
            <w:pPr>
              <w:spacing w:line="360" w:lineRule="exact"/>
              <w:jc w:val="center"/>
              <w:textAlignment w:val="center"/>
              <w:rPr>
                <w:rFonts w:ascii="仿宋_GB2312" w:hAnsi="宋体"/>
                <w:color w:val="000000"/>
                <w:sz w:val="24"/>
                <w:szCs w:val="24"/>
              </w:rPr>
            </w:pPr>
            <w:r>
              <w:rPr>
                <w:rFonts w:hint="eastAsia" w:ascii="仿宋_GB2312" w:hAnsi="宋体"/>
                <w:color w:val="000000"/>
                <w:kern w:val="0"/>
                <w:sz w:val="24"/>
                <w:szCs w:val="24"/>
              </w:rPr>
              <w:t>项  目</w:t>
            </w:r>
          </w:p>
        </w:tc>
        <w:tc>
          <w:tcPr>
            <w:tcW w:w="284" w:type="pct"/>
            <w:vMerge w:val="restart"/>
            <w:noWrap w:val="0"/>
            <w:tcMar>
              <w:top w:w="10" w:type="dxa"/>
              <w:left w:w="10" w:type="dxa"/>
              <w:right w:w="10" w:type="dxa"/>
            </w:tcMar>
            <w:vAlign w:val="center"/>
          </w:tcPr>
          <w:p>
            <w:pPr>
              <w:spacing w:line="360" w:lineRule="exact"/>
              <w:jc w:val="center"/>
              <w:textAlignment w:val="center"/>
              <w:rPr>
                <w:rFonts w:ascii="仿宋_GB2312" w:hAnsi="宋体"/>
                <w:color w:val="000000"/>
                <w:sz w:val="24"/>
                <w:szCs w:val="24"/>
              </w:rPr>
            </w:pPr>
            <w:r>
              <w:rPr>
                <w:rFonts w:hint="eastAsia" w:ascii="仿宋_GB2312" w:hAnsi="宋体"/>
                <w:color w:val="000000"/>
                <w:kern w:val="0"/>
                <w:sz w:val="24"/>
                <w:szCs w:val="24"/>
              </w:rPr>
              <w:t>单位</w:t>
            </w:r>
          </w:p>
        </w:tc>
        <w:tc>
          <w:tcPr>
            <w:tcW w:w="602" w:type="pct"/>
            <w:vMerge w:val="restart"/>
            <w:noWrap w:val="0"/>
            <w:tcMar>
              <w:top w:w="10" w:type="dxa"/>
              <w:left w:w="10" w:type="dxa"/>
              <w:right w:w="10" w:type="dxa"/>
            </w:tcMar>
            <w:vAlign w:val="center"/>
          </w:tcPr>
          <w:p>
            <w:pPr>
              <w:spacing w:line="360" w:lineRule="exact"/>
              <w:jc w:val="center"/>
              <w:textAlignment w:val="center"/>
              <w:rPr>
                <w:rFonts w:ascii="仿宋_GB2312" w:hAnsi="宋体"/>
                <w:color w:val="000000"/>
                <w:sz w:val="24"/>
                <w:szCs w:val="24"/>
              </w:rPr>
            </w:pPr>
            <w:r>
              <w:rPr>
                <w:rFonts w:hint="eastAsia" w:ascii="仿宋_GB2312" w:hAnsi="宋体"/>
                <w:color w:val="000000"/>
                <w:kern w:val="0"/>
                <w:sz w:val="24"/>
                <w:szCs w:val="24"/>
              </w:rPr>
              <w:t>代号</w:t>
            </w:r>
          </w:p>
        </w:tc>
        <w:tc>
          <w:tcPr>
            <w:tcW w:w="862" w:type="pct"/>
            <w:vMerge w:val="restart"/>
            <w:noWrap w:val="0"/>
            <w:tcMar>
              <w:top w:w="10" w:type="dxa"/>
              <w:left w:w="10" w:type="dxa"/>
              <w:right w:w="10" w:type="dxa"/>
            </w:tcMar>
            <w:vAlign w:val="center"/>
          </w:tcPr>
          <w:p>
            <w:pPr>
              <w:spacing w:line="360" w:lineRule="exact"/>
              <w:jc w:val="center"/>
              <w:textAlignment w:val="center"/>
              <w:rPr>
                <w:rFonts w:ascii="仿宋_GB2312" w:hAnsi="宋体"/>
                <w:kern w:val="0"/>
                <w:sz w:val="24"/>
                <w:szCs w:val="24"/>
              </w:rPr>
            </w:pPr>
            <w:r>
              <w:rPr>
                <w:rFonts w:hint="eastAsia" w:ascii="仿宋_GB2312" w:hAnsi="宋体"/>
                <w:kern w:val="0"/>
                <w:sz w:val="24"/>
                <w:szCs w:val="24"/>
              </w:rPr>
              <w:t>管型涵洞安装</w:t>
            </w:r>
          </w:p>
          <w:p>
            <w:pPr>
              <w:spacing w:line="360" w:lineRule="exact"/>
              <w:jc w:val="center"/>
              <w:textAlignment w:val="center"/>
              <w:rPr>
                <w:rFonts w:hint="eastAsia" w:ascii="仿宋_GB2312" w:hAnsi="宋体"/>
                <w:kern w:val="0"/>
                <w:sz w:val="24"/>
                <w:szCs w:val="24"/>
              </w:rPr>
            </w:pPr>
            <w:r>
              <w:rPr>
                <w:rFonts w:hint="eastAsia" w:ascii="仿宋_GB2312" w:hAnsi="宋体"/>
                <w:kern w:val="0"/>
                <w:sz w:val="24"/>
                <w:szCs w:val="24"/>
              </w:rPr>
              <w:t>（</w:t>
            </w:r>
            <w:r>
              <w:rPr>
                <w:rFonts w:hint="eastAsia" w:ascii="仿宋_GB2312" w:hAnsi="宋体"/>
                <w:kern w:val="0"/>
                <w:sz w:val="24"/>
                <w:szCs w:val="24"/>
                <w:lang w:eastAsia="zh-CN"/>
              </w:rPr>
              <w:t>台背</w:t>
            </w:r>
            <w:r>
              <w:rPr>
                <w:rFonts w:hint="eastAsia" w:ascii="仿宋_GB2312" w:hAnsi="宋体"/>
                <w:kern w:val="0"/>
                <w:sz w:val="24"/>
                <w:szCs w:val="24"/>
              </w:rPr>
              <w:t>填筑高度</w:t>
            </w:r>
          </w:p>
          <w:p>
            <w:pPr>
              <w:spacing w:line="360" w:lineRule="exact"/>
              <w:jc w:val="center"/>
              <w:textAlignment w:val="center"/>
              <w:rPr>
                <w:rFonts w:ascii="仿宋_GB2312" w:hAnsi="宋体"/>
                <w:color w:val="000000"/>
                <w:kern w:val="0"/>
                <w:sz w:val="24"/>
                <w:szCs w:val="24"/>
              </w:rPr>
            </w:pPr>
            <w:r>
              <w:rPr>
                <w:rFonts w:hint="eastAsia" w:ascii="仿宋_GB2312" w:hAnsi="宋体"/>
                <w:kern w:val="0"/>
                <w:sz w:val="24"/>
                <w:szCs w:val="24"/>
              </w:rPr>
              <w:t>10m以内）</w:t>
            </w:r>
          </w:p>
        </w:tc>
        <w:tc>
          <w:tcPr>
            <w:tcW w:w="1845" w:type="pct"/>
            <w:gridSpan w:val="2"/>
            <w:noWrap w:val="0"/>
            <w:tcMar>
              <w:top w:w="10" w:type="dxa"/>
              <w:left w:w="10" w:type="dxa"/>
              <w:right w:w="10" w:type="dxa"/>
            </w:tcMar>
            <w:vAlign w:val="center"/>
          </w:tcPr>
          <w:p>
            <w:pPr>
              <w:spacing w:line="360" w:lineRule="exact"/>
              <w:jc w:val="center"/>
              <w:textAlignment w:val="center"/>
              <w:rPr>
                <w:rFonts w:ascii="仿宋_GB2312" w:hAnsi="宋体"/>
                <w:kern w:val="0"/>
                <w:sz w:val="24"/>
                <w:szCs w:val="24"/>
              </w:rPr>
            </w:pPr>
            <w:r>
              <w:rPr>
                <w:rFonts w:hint="eastAsia" w:ascii="仿宋_GB2312" w:hAnsi="宋体"/>
                <w:kern w:val="0"/>
                <w:sz w:val="24"/>
                <w:szCs w:val="24"/>
              </w:rPr>
              <w:t>箱型涵洞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1119" w:hRule="atLeast"/>
          <w:jc w:val="center"/>
        </w:trPr>
        <w:tc>
          <w:tcPr>
            <w:tcW w:w="381" w:type="pct"/>
            <w:vMerge w:val="continue"/>
            <w:noWrap w:val="0"/>
            <w:tcMar>
              <w:top w:w="10" w:type="dxa"/>
              <w:left w:w="10" w:type="dxa"/>
              <w:right w:w="10" w:type="dxa"/>
            </w:tcMar>
            <w:vAlign w:val="center"/>
          </w:tcPr>
          <w:p>
            <w:pPr>
              <w:spacing w:line="360" w:lineRule="exact"/>
              <w:jc w:val="center"/>
              <w:rPr>
                <w:rFonts w:ascii="仿宋_GB2312" w:hAnsi="宋体"/>
                <w:color w:val="000000"/>
                <w:sz w:val="24"/>
                <w:szCs w:val="24"/>
              </w:rPr>
            </w:pPr>
          </w:p>
        </w:tc>
        <w:tc>
          <w:tcPr>
            <w:tcW w:w="1022" w:type="pct"/>
            <w:vMerge w:val="continue"/>
            <w:noWrap w:val="0"/>
            <w:tcMar>
              <w:top w:w="10" w:type="dxa"/>
              <w:left w:w="10" w:type="dxa"/>
              <w:right w:w="10" w:type="dxa"/>
            </w:tcMar>
            <w:vAlign w:val="center"/>
          </w:tcPr>
          <w:p>
            <w:pPr>
              <w:spacing w:line="360" w:lineRule="exact"/>
              <w:jc w:val="center"/>
              <w:rPr>
                <w:rFonts w:ascii="仿宋_GB2312" w:hAnsi="宋体"/>
                <w:color w:val="000000"/>
                <w:sz w:val="24"/>
                <w:szCs w:val="24"/>
              </w:rPr>
            </w:pPr>
          </w:p>
        </w:tc>
        <w:tc>
          <w:tcPr>
            <w:tcW w:w="284" w:type="pct"/>
            <w:vMerge w:val="continue"/>
            <w:noWrap w:val="0"/>
            <w:tcMar>
              <w:top w:w="10" w:type="dxa"/>
              <w:left w:w="10" w:type="dxa"/>
              <w:right w:w="10" w:type="dxa"/>
            </w:tcMar>
            <w:vAlign w:val="center"/>
          </w:tcPr>
          <w:p>
            <w:pPr>
              <w:spacing w:line="360" w:lineRule="exact"/>
              <w:jc w:val="center"/>
              <w:rPr>
                <w:rFonts w:ascii="仿宋_GB2312" w:hAnsi="宋体"/>
                <w:color w:val="000000"/>
                <w:sz w:val="24"/>
                <w:szCs w:val="24"/>
              </w:rPr>
            </w:pPr>
          </w:p>
        </w:tc>
        <w:tc>
          <w:tcPr>
            <w:tcW w:w="602" w:type="pct"/>
            <w:vMerge w:val="continue"/>
            <w:noWrap w:val="0"/>
            <w:tcMar>
              <w:top w:w="10" w:type="dxa"/>
              <w:left w:w="10" w:type="dxa"/>
              <w:right w:w="10" w:type="dxa"/>
            </w:tcMar>
            <w:vAlign w:val="center"/>
          </w:tcPr>
          <w:p>
            <w:pPr>
              <w:spacing w:line="360" w:lineRule="exact"/>
              <w:jc w:val="center"/>
              <w:rPr>
                <w:rFonts w:ascii="仿宋_GB2312" w:hAnsi="宋体"/>
                <w:color w:val="000000"/>
                <w:sz w:val="24"/>
                <w:szCs w:val="24"/>
              </w:rPr>
            </w:pPr>
          </w:p>
        </w:tc>
        <w:tc>
          <w:tcPr>
            <w:tcW w:w="862" w:type="pct"/>
            <w:vMerge w:val="continue"/>
            <w:noWrap w:val="0"/>
            <w:tcMar>
              <w:top w:w="10" w:type="dxa"/>
              <w:left w:w="10" w:type="dxa"/>
              <w:right w:w="10" w:type="dxa"/>
            </w:tcMar>
            <w:vAlign w:val="center"/>
          </w:tcPr>
          <w:p>
            <w:pPr>
              <w:spacing w:line="360" w:lineRule="exact"/>
              <w:jc w:val="center"/>
              <w:textAlignment w:val="center"/>
              <w:rPr>
                <w:rFonts w:ascii="仿宋_GB2312" w:hAnsi="宋体"/>
                <w:color w:val="000000"/>
                <w:kern w:val="0"/>
                <w:sz w:val="24"/>
                <w:szCs w:val="24"/>
              </w:rPr>
            </w:pPr>
          </w:p>
        </w:tc>
        <w:tc>
          <w:tcPr>
            <w:tcW w:w="936" w:type="pct"/>
            <w:noWrap w:val="0"/>
            <w:tcMar>
              <w:top w:w="10" w:type="dxa"/>
              <w:left w:w="10" w:type="dxa"/>
              <w:right w:w="10" w:type="dxa"/>
            </w:tcMar>
            <w:vAlign w:val="center"/>
          </w:tcPr>
          <w:p>
            <w:pPr>
              <w:spacing w:line="360" w:lineRule="exact"/>
              <w:jc w:val="center"/>
              <w:textAlignment w:val="center"/>
              <w:rPr>
                <w:rFonts w:ascii="仿宋_GB2312" w:hAnsi="宋体"/>
                <w:kern w:val="0"/>
                <w:sz w:val="24"/>
                <w:szCs w:val="24"/>
              </w:rPr>
            </w:pPr>
            <w:r>
              <w:rPr>
                <w:rFonts w:hint="eastAsia" w:ascii="仿宋_GB2312" w:hAnsi="宋体"/>
                <w:kern w:val="0"/>
                <w:sz w:val="24"/>
                <w:szCs w:val="24"/>
              </w:rPr>
              <w:t>门涵安装</w:t>
            </w:r>
          </w:p>
          <w:p>
            <w:pPr>
              <w:spacing w:line="360" w:lineRule="exact"/>
              <w:jc w:val="center"/>
              <w:textAlignment w:val="center"/>
              <w:rPr>
                <w:rFonts w:hint="eastAsia" w:ascii="仿宋_GB2312" w:hAnsi="宋体"/>
                <w:kern w:val="0"/>
                <w:sz w:val="24"/>
                <w:szCs w:val="24"/>
              </w:rPr>
            </w:pPr>
            <w:r>
              <w:rPr>
                <w:rFonts w:hint="eastAsia" w:ascii="仿宋_GB2312" w:hAnsi="宋体"/>
                <w:kern w:val="0"/>
                <w:sz w:val="24"/>
                <w:szCs w:val="24"/>
              </w:rPr>
              <w:t>（</w:t>
            </w:r>
            <w:r>
              <w:rPr>
                <w:rFonts w:hint="eastAsia" w:ascii="仿宋_GB2312" w:hAnsi="宋体"/>
                <w:kern w:val="0"/>
                <w:sz w:val="24"/>
                <w:szCs w:val="24"/>
                <w:lang w:eastAsia="zh-CN"/>
              </w:rPr>
              <w:t>台背</w:t>
            </w:r>
            <w:r>
              <w:rPr>
                <w:rFonts w:hint="eastAsia" w:ascii="仿宋_GB2312" w:hAnsi="宋体"/>
                <w:kern w:val="0"/>
                <w:sz w:val="24"/>
                <w:szCs w:val="24"/>
              </w:rPr>
              <w:t>填筑高度</w:t>
            </w:r>
          </w:p>
          <w:p>
            <w:pPr>
              <w:spacing w:line="360" w:lineRule="exact"/>
              <w:jc w:val="center"/>
              <w:textAlignment w:val="center"/>
              <w:rPr>
                <w:rFonts w:ascii="仿宋_GB2312" w:hAnsi="宋体"/>
                <w:color w:val="000000"/>
                <w:kern w:val="0"/>
                <w:sz w:val="24"/>
                <w:szCs w:val="24"/>
              </w:rPr>
            </w:pPr>
            <w:r>
              <w:rPr>
                <w:rFonts w:hint="eastAsia" w:ascii="仿宋_GB2312" w:hAnsi="宋体"/>
                <w:kern w:val="0"/>
                <w:sz w:val="24"/>
                <w:szCs w:val="24"/>
              </w:rPr>
              <w:t>5m以内）</w:t>
            </w:r>
          </w:p>
        </w:tc>
        <w:tc>
          <w:tcPr>
            <w:tcW w:w="909" w:type="pct"/>
            <w:noWrap w:val="0"/>
            <w:tcMar>
              <w:top w:w="10" w:type="dxa"/>
              <w:left w:w="10" w:type="dxa"/>
              <w:right w:w="10" w:type="dxa"/>
            </w:tcMar>
            <w:vAlign w:val="center"/>
          </w:tcPr>
          <w:p>
            <w:pPr>
              <w:spacing w:line="360" w:lineRule="exact"/>
              <w:jc w:val="center"/>
              <w:textAlignment w:val="center"/>
              <w:rPr>
                <w:rFonts w:ascii="仿宋_GB2312" w:hAnsi="宋体"/>
                <w:kern w:val="0"/>
                <w:sz w:val="24"/>
                <w:szCs w:val="24"/>
              </w:rPr>
            </w:pPr>
            <w:r>
              <w:rPr>
                <w:rFonts w:hint="eastAsia" w:ascii="仿宋_GB2312" w:hAnsi="宋体"/>
                <w:kern w:val="0"/>
                <w:sz w:val="24"/>
                <w:szCs w:val="24"/>
              </w:rPr>
              <w:t>一字涵安装</w:t>
            </w:r>
          </w:p>
          <w:p>
            <w:pPr>
              <w:spacing w:line="360" w:lineRule="exact"/>
              <w:jc w:val="center"/>
              <w:textAlignment w:val="center"/>
              <w:rPr>
                <w:rFonts w:hint="eastAsia" w:ascii="仿宋_GB2312" w:hAnsi="宋体"/>
                <w:kern w:val="0"/>
                <w:sz w:val="24"/>
                <w:szCs w:val="24"/>
              </w:rPr>
            </w:pPr>
            <w:r>
              <w:rPr>
                <w:rFonts w:hint="eastAsia" w:ascii="仿宋_GB2312" w:hAnsi="宋体"/>
                <w:kern w:val="0"/>
                <w:sz w:val="24"/>
                <w:szCs w:val="24"/>
              </w:rPr>
              <w:t>（</w:t>
            </w:r>
            <w:r>
              <w:rPr>
                <w:rFonts w:hint="eastAsia" w:ascii="仿宋_GB2312" w:hAnsi="宋体"/>
                <w:kern w:val="0"/>
                <w:sz w:val="24"/>
                <w:szCs w:val="24"/>
                <w:lang w:eastAsia="zh-CN"/>
              </w:rPr>
              <w:t>台背</w:t>
            </w:r>
            <w:r>
              <w:rPr>
                <w:rFonts w:hint="eastAsia" w:ascii="仿宋_GB2312" w:hAnsi="宋体"/>
                <w:kern w:val="0"/>
                <w:sz w:val="24"/>
                <w:szCs w:val="24"/>
              </w:rPr>
              <w:t>填筑高度</w:t>
            </w:r>
          </w:p>
          <w:p>
            <w:pPr>
              <w:spacing w:line="360" w:lineRule="exact"/>
              <w:jc w:val="center"/>
              <w:textAlignment w:val="center"/>
              <w:rPr>
                <w:rFonts w:ascii="仿宋_GB2312" w:hAnsi="宋体"/>
                <w:color w:val="000000"/>
                <w:kern w:val="0"/>
                <w:sz w:val="24"/>
                <w:szCs w:val="24"/>
              </w:rPr>
            </w:pPr>
            <w:r>
              <w:rPr>
                <w:rFonts w:hint="eastAsia" w:ascii="仿宋_GB2312" w:hAnsi="宋体"/>
                <w:kern w:val="0"/>
                <w:sz w:val="24"/>
                <w:szCs w:val="24"/>
              </w:rPr>
              <w:t>10m以内）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258" w:hRule="atLeast"/>
          <w:jc w:val="center"/>
        </w:trPr>
        <w:tc>
          <w:tcPr>
            <w:tcW w:w="381" w:type="pct"/>
            <w:vMerge w:val="continue"/>
            <w:noWrap w:val="0"/>
            <w:tcMar>
              <w:top w:w="10" w:type="dxa"/>
              <w:left w:w="10" w:type="dxa"/>
              <w:right w:w="10" w:type="dxa"/>
            </w:tcMar>
            <w:vAlign w:val="center"/>
          </w:tcPr>
          <w:p>
            <w:pPr>
              <w:jc w:val="center"/>
              <w:rPr>
                <w:rFonts w:ascii="仿宋_GB2312" w:hAnsi="宋体"/>
                <w:color w:val="000000"/>
                <w:sz w:val="24"/>
                <w:szCs w:val="24"/>
              </w:rPr>
            </w:pPr>
          </w:p>
        </w:tc>
        <w:tc>
          <w:tcPr>
            <w:tcW w:w="1022" w:type="pct"/>
            <w:vMerge w:val="continue"/>
            <w:noWrap w:val="0"/>
            <w:tcMar>
              <w:top w:w="10" w:type="dxa"/>
              <w:left w:w="10" w:type="dxa"/>
              <w:right w:w="10" w:type="dxa"/>
            </w:tcMar>
            <w:vAlign w:val="center"/>
          </w:tcPr>
          <w:p>
            <w:pPr>
              <w:jc w:val="center"/>
              <w:rPr>
                <w:rFonts w:ascii="仿宋_GB2312" w:hAnsi="宋体"/>
                <w:color w:val="000000"/>
                <w:sz w:val="24"/>
                <w:szCs w:val="24"/>
              </w:rPr>
            </w:pPr>
          </w:p>
        </w:tc>
        <w:tc>
          <w:tcPr>
            <w:tcW w:w="284" w:type="pct"/>
            <w:vMerge w:val="continue"/>
            <w:noWrap w:val="0"/>
            <w:tcMar>
              <w:top w:w="10" w:type="dxa"/>
              <w:left w:w="10" w:type="dxa"/>
              <w:right w:w="10" w:type="dxa"/>
            </w:tcMar>
            <w:vAlign w:val="center"/>
          </w:tcPr>
          <w:p>
            <w:pPr>
              <w:jc w:val="center"/>
              <w:rPr>
                <w:rFonts w:ascii="仿宋_GB2312" w:hAnsi="宋体"/>
                <w:color w:val="000000"/>
                <w:sz w:val="24"/>
                <w:szCs w:val="24"/>
              </w:rPr>
            </w:pPr>
          </w:p>
        </w:tc>
        <w:tc>
          <w:tcPr>
            <w:tcW w:w="602" w:type="pct"/>
            <w:vMerge w:val="continue"/>
            <w:noWrap w:val="0"/>
            <w:tcMar>
              <w:top w:w="10" w:type="dxa"/>
              <w:left w:w="10" w:type="dxa"/>
              <w:right w:w="10" w:type="dxa"/>
            </w:tcMar>
            <w:vAlign w:val="center"/>
          </w:tcPr>
          <w:p>
            <w:pPr>
              <w:jc w:val="center"/>
              <w:rPr>
                <w:rFonts w:ascii="仿宋_GB2312" w:hAnsi="宋体"/>
                <w:color w:val="000000"/>
                <w:sz w:val="24"/>
                <w:szCs w:val="24"/>
              </w:rPr>
            </w:pPr>
          </w:p>
        </w:tc>
        <w:tc>
          <w:tcPr>
            <w:tcW w:w="862" w:type="pct"/>
            <w:noWrap w:val="0"/>
            <w:tcMar>
              <w:top w:w="10" w:type="dxa"/>
              <w:left w:w="10" w:type="dxa"/>
              <w:right w:w="10" w:type="dxa"/>
            </w:tcMar>
            <w:vAlign w:val="center"/>
          </w:tcPr>
          <w:p>
            <w:pPr>
              <w:jc w:val="center"/>
              <w:textAlignment w:val="center"/>
              <w:rPr>
                <w:rFonts w:ascii="仿宋_GB2312" w:hAnsi="宋体"/>
                <w:color w:val="000000"/>
                <w:kern w:val="0"/>
                <w:sz w:val="24"/>
                <w:szCs w:val="24"/>
              </w:rPr>
            </w:pPr>
            <w:r>
              <w:rPr>
                <w:rFonts w:hint="eastAsia" w:ascii="仿宋_GB2312" w:hAnsi="宋体"/>
                <w:color w:val="000000"/>
                <w:kern w:val="0"/>
                <w:sz w:val="24"/>
                <w:szCs w:val="24"/>
              </w:rPr>
              <w:t>13</w:t>
            </w:r>
          </w:p>
        </w:tc>
        <w:tc>
          <w:tcPr>
            <w:tcW w:w="936" w:type="pct"/>
            <w:noWrap w:val="0"/>
            <w:tcMar>
              <w:top w:w="10" w:type="dxa"/>
              <w:left w:w="10" w:type="dxa"/>
              <w:right w:w="10" w:type="dxa"/>
            </w:tcMar>
            <w:vAlign w:val="center"/>
          </w:tcPr>
          <w:p>
            <w:pPr>
              <w:jc w:val="center"/>
              <w:textAlignment w:val="center"/>
              <w:rPr>
                <w:rFonts w:ascii="仿宋_GB2312" w:hAnsi="宋体"/>
                <w:color w:val="000000"/>
                <w:kern w:val="0"/>
                <w:sz w:val="24"/>
                <w:szCs w:val="24"/>
              </w:rPr>
            </w:pPr>
            <w:r>
              <w:rPr>
                <w:rFonts w:hint="eastAsia" w:ascii="仿宋_GB2312" w:hAnsi="宋体"/>
                <w:color w:val="000000"/>
                <w:kern w:val="0"/>
                <w:sz w:val="24"/>
                <w:szCs w:val="24"/>
              </w:rPr>
              <w:t>14</w:t>
            </w:r>
          </w:p>
        </w:tc>
        <w:tc>
          <w:tcPr>
            <w:tcW w:w="909" w:type="pct"/>
            <w:noWrap w:val="0"/>
            <w:tcMar>
              <w:top w:w="10" w:type="dxa"/>
              <w:left w:w="10" w:type="dxa"/>
              <w:right w:w="10" w:type="dxa"/>
            </w:tcMar>
            <w:vAlign w:val="center"/>
          </w:tcPr>
          <w:p>
            <w:pPr>
              <w:jc w:val="center"/>
              <w:textAlignment w:val="center"/>
              <w:rPr>
                <w:rFonts w:ascii="仿宋_GB2312" w:hAnsi="宋体"/>
                <w:color w:val="000000"/>
                <w:kern w:val="0"/>
                <w:sz w:val="24"/>
                <w:szCs w:val="24"/>
              </w:rPr>
            </w:pPr>
            <w:r>
              <w:rPr>
                <w:rFonts w:hint="eastAsia" w:ascii="仿宋_GB2312" w:hAnsi="宋体"/>
                <w:color w:val="000000"/>
                <w:kern w:val="0"/>
                <w:sz w:val="24"/>
                <w:szCs w:val="24"/>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23" w:hRule="atLeast"/>
          <w:jc w:val="center"/>
        </w:trPr>
        <w:tc>
          <w:tcPr>
            <w:tcW w:w="381" w:type="pct"/>
            <w:shd w:val="clear" w:color="auto" w:fill="FFFFFF"/>
            <w:noWrap w:val="0"/>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color w:val="000000"/>
                <w:kern w:val="0"/>
                <w:sz w:val="24"/>
                <w:szCs w:val="24"/>
              </w:rPr>
              <w:t>1</w:t>
            </w:r>
          </w:p>
        </w:tc>
        <w:tc>
          <w:tcPr>
            <w:tcW w:w="1022" w:type="pct"/>
            <w:shd w:val="clear" w:color="auto" w:fill="FFFFFF"/>
            <w:noWrap w:val="0"/>
            <w:tcMar>
              <w:top w:w="10" w:type="dxa"/>
              <w:left w:w="10" w:type="dxa"/>
              <w:right w:w="10" w:type="dxa"/>
            </w:tcMar>
            <w:vAlign w:val="center"/>
          </w:tcPr>
          <w:p>
            <w:pPr>
              <w:jc w:val="left"/>
              <w:textAlignment w:val="bottom"/>
              <w:rPr>
                <w:rFonts w:ascii="仿宋_GB2312" w:hAnsi="宋体"/>
                <w:color w:val="000000"/>
                <w:sz w:val="24"/>
                <w:szCs w:val="24"/>
              </w:rPr>
            </w:pPr>
            <w:r>
              <w:rPr>
                <w:rFonts w:hint="eastAsia" w:ascii="仿宋_GB2312" w:hAnsi="宋体"/>
                <w:sz w:val="24"/>
                <w:szCs w:val="24"/>
              </w:rPr>
              <w:t>人工</w:t>
            </w:r>
          </w:p>
        </w:tc>
        <w:tc>
          <w:tcPr>
            <w:tcW w:w="284" w:type="pct"/>
            <w:shd w:val="clear" w:color="auto" w:fill="FFFFFF"/>
            <w:noWrap w:val="0"/>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工日</w:t>
            </w:r>
          </w:p>
        </w:tc>
        <w:tc>
          <w:tcPr>
            <w:tcW w:w="602" w:type="pct"/>
            <w:shd w:val="clear" w:color="auto" w:fill="auto"/>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1001001</w:t>
            </w:r>
          </w:p>
        </w:tc>
        <w:tc>
          <w:tcPr>
            <w:tcW w:w="862" w:type="pct"/>
            <w:shd w:val="clear" w:color="auto" w:fill="FFFFFF"/>
            <w:noWrap w:val="0"/>
            <w:tcMar>
              <w:top w:w="10" w:type="dxa"/>
              <w:left w:w="10" w:type="dxa"/>
              <w:right w:w="10" w:type="dxa"/>
            </w:tcMar>
            <w:vAlign w:val="center"/>
          </w:tcPr>
          <w:p>
            <w:pPr>
              <w:jc w:val="center"/>
              <w:textAlignment w:val="bottom"/>
              <w:rPr>
                <w:rFonts w:ascii="仿宋_GB2312" w:hAnsi="宋体"/>
                <w:color w:val="FF0000"/>
                <w:sz w:val="24"/>
                <w:szCs w:val="24"/>
                <w:highlight w:val="yellow"/>
              </w:rPr>
            </w:pPr>
            <w:r>
              <w:rPr>
                <w:rFonts w:hint="eastAsia" w:ascii="仿宋_GB2312" w:hAnsi="宋体"/>
                <w:sz w:val="24"/>
                <w:szCs w:val="24"/>
              </w:rPr>
              <w:t>1.5</w:t>
            </w:r>
          </w:p>
        </w:tc>
        <w:tc>
          <w:tcPr>
            <w:tcW w:w="936" w:type="pct"/>
            <w:shd w:val="clear" w:color="auto" w:fill="FFFFFF"/>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1.8</w:t>
            </w:r>
          </w:p>
        </w:tc>
        <w:tc>
          <w:tcPr>
            <w:tcW w:w="909" w:type="pct"/>
            <w:shd w:val="clear" w:color="auto" w:fill="FFFFFF"/>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23" w:hRule="atLeast"/>
          <w:jc w:val="center"/>
        </w:trPr>
        <w:tc>
          <w:tcPr>
            <w:tcW w:w="381" w:type="pct"/>
            <w:shd w:val="clear" w:color="auto" w:fill="FFFFFF"/>
            <w:noWrap w:val="0"/>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color w:val="000000"/>
                <w:kern w:val="0"/>
                <w:sz w:val="24"/>
                <w:szCs w:val="24"/>
              </w:rPr>
              <w:t>2</w:t>
            </w:r>
          </w:p>
        </w:tc>
        <w:tc>
          <w:tcPr>
            <w:tcW w:w="1022" w:type="pct"/>
            <w:shd w:val="clear" w:color="auto" w:fill="FFFFFF"/>
            <w:noWrap w:val="0"/>
            <w:tcMar>
              <w:top w:w="10" w:type="dxa"/>
              <w:left w:w="10" w:type="dxa"/>
              <w:right w:w="10" w:type="dxa"/>
            </w:tcMar>
            <w:vAlign w:val="center"/>
          </w:tcPr>
          <w:p>
            <w:pPr>
              <w:jc w:val="left"/>
              <w:textAlignment w:val="bottom"/>
              <w:rPr>
                <w:rFonts w:ascii="仿宋_GB2312" w:hAnsi="宋体"/>
                <w:color w:val="000000"/>
                <w:sz w:val="24"/>
                <w:szCs w:val="24"/>
              </w:rPr>
            </w:pPr>
            <w:r>
              <w:rPr>
                <w:rFonts w:hint="eastAsia" w:ascii="仿宋_GB2312" w:hAnsi="宋体"/>
                <w:sz w:val="24"/>
                <w:szCs w:val="24"/>
              </w:rPr>
              <w:t>石油沥青</w:t>
            </w:r>
          </w:p>
        </w:tc>
        <w:tc>
          <w:tcPr>
            <w:tcW w:w="284" w:type="pct"/>
            <w:shd w:val="clear" w:color="auto" w:fill="FFFFFF"/>
            <w:noWrap w:val="0"/>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t</w:t>
            </w:r>
          </w:p>
        </w:tc>
        <w:tc>
          <w:tcPr>
            <w:tcW w:w="602" w:type="pct"/>
            <w:shd w:val="clear" w:color="auto" w:fill="FFFFFF"/>
            <w:noWrap w:val="0"/>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3001001</w:t>
            </w:r>
          </w:p>
        </w:tc>
        <w:tc>
          <w:tcPr>
            <w:tcW w:w="862" w:type="pct"/>
            <w:shd w:val="clear" w:color="auto" w:fill="FFFFFF"/>
            <w:noWrap w:val="0"/>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0.09</w:t>
            </w:r>
          </w:p>
        </w:tc>
        <w:tc>
          <w:tcPr>
            <w:tcW w:w="936" w:type="pct"/>
            <w:shd w:val="clear" w:color="auto" w:fill="FFFFFF"/>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0.11</w:t>
            </w:r>
          </w:p>
        </w:tc>
        <w:tc>
          <w:tcPr>
            <w:tcW w:w="909" w:type="pct"/>
            <w:shd w:val="clear" w:color="auto" w:fill="FFFFFF"/>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0.04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400" w:hRule="atLeast"/>
          <w:jc w:val="center"/>
        </w:trPr>
        <w:tc>
          <w:tcPr>
            <w:tcW w:w="381" w:type="pct"/>
            <w:shd w:val="clear" w:color="auto" w:fill="FFFFFF"/>
            <w:noWrap w:val="0"/>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color w:val="000000"/>
                <w:kern w:val="0"/>
                <w:sz w:val="24"/>
                <w:szCs w:val="24"/>
              </w:rPr>
              <w:t>3</w:t>
            </w:r>
          </w:p>
        </w:tc>
        <w:tc>
          <w:tcPr>
            <w:tcW w:w="1022" w:type="pct"/>
            <w:shd w:val="clear" w:color="auto" w:fill="FFFFFF"/>
            <w:noWrap w:val="0"/>
            <w:tcMar>
              <w:top w:w="10" w:type="dxa"/>
              <w:left w:w="10" w:type="dxa"/>
              <w:right w:w="10" w:type="dxa"/>
            </w:tcMar>
            <w:vAlign w:val="center"/>
          </w:tcPr>
          <w:p>
            <w:pPr>
              <w:jc w:val="left"/>
              <w:textAlignment w:val="bottom"/>
              <w:rPr>
                <w:rFonts w:ascii="仿宋_GB2312" w:hAnsi="宋体"/>
                <w:color w:val="000000"/>
                <w:sz w:val="24"/>
                <w:szCs w:val="24"/>
              </w:rPr>
            </w:pPr>
            <w:r>
              <w:rPr>
                <w:rFonts w:hint="eastAsia" w:ascii="仿宋_GB2312" w:hAnsi="宋体"/>
                <w:sz w:val="24"/>
                <w:szCs w:val="24"/>
              </w:rPr>
              <w:t>液化气</w:t>
            </w:r>
          </w:p>
        </w:tc>
        <w:tc>
          <w:tcPr>
            <w:tcW w:w="284" w:type="pct"/>
            <w:shd w:val="clear" w:color="auto" w:fill="FFFFFF"/>
            <w:noWrap w:val="0"/>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color w:val="000000"/>
                <w:kern w:val="0"/>
                <w:sz w:val="24"/>
                <w:szCs w:val="24"/>
              </w:rPr>
              <w:t>m</w:t>
            </w:r>
            <w:r>
              <w:rPr>
                <w:rFonts w:ascii="Calibri" w:hAnsi="Calibri" w:cs="Calibri"/>
                <w:color w:val="000000"/>
                <w:kern w:val="0"/>
                <w:sz w:val="24"/>
                <w:szCs w:val="24"/>
              </w:rPr>
              <w:t>³</w:t>
            </w:r>
          </w:p>
        </w:tc>
        <w:tc>
          <w:tcPr>
            <w:tcW w:w="602" w:type="pct"/>
            <w:shd w:val="clear" w:color="auto" w:fill="FFFFFF"/>
            <w:noWrap w:val="0"/>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3005005</w:t>
            </w:r>
          </w:p>
        </w:tc>
        <w:tc>
          <w:tcPr>
            <w:tcW w:w="862" w:type="pct"/>
            <w:shd w:val="clear" w:color="auto" w:fill="FFFFFF"/>
            <w:noWrap w:val="0"/>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5.00</w:t>
            </w:r>
          </w:p>
        </w:tc>
        <w:tc>
          <w:tcPr>
            <w:tcW w:w="936" w:type="pct"/>
            <w:shd w:val="clear" w:color="auto" w:fill="FFFFFF"/>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5.50</w:t>
            </w:r>
          </w:p>
        </w:tc>
        <w:tc>
          <w:tcPr>
            <w:tcW w:w="909" w:type="pct"/>
            <w:shd w:val="clear" w:color="auto" w:fill="FFFFFF"/>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2.30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23" w:hRule="atLeast"/>
          <w:jc w:val="center"/>
        </w:trPr>
        <w:tc>
          <w:tcPr>
            <w:tcW w:w="381" w:type="pct"/>
            <w:shd w:val="clear" w:color="auto" w:fill="FFFFFF"/>
            <w:noWrap w:val="0"/>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color w:val="000000"/>
                <w:kern w:val="0"/>
                <w:sz w:val="24"/>
                <w:szCs w:val="24"/>
              </w:rPr>
              <w:t>4</w:t>
            </w:r>
          </w:p>
        </w:tc>
        <w:tc>
          <w:tcPr>
            <w:tcW w:w="1022" w:type="pct"/>
            <w:shd w:val="clear" w:color="auto" w:fill="FFFFFF"/>
            <w:noWrap w:val="0"/>
            <w:tcMar>
              <w:top w:w="10" w:type="dxa"/>
              <w:left w:w="10" w:type="dxa"/>
              <w:right w:w="10" w:type="dxa"/>
            </w:tcMar>
            <w:vAlign w:val="center"/>
          </w:tcPr>
          <w:p>
            <w:pPr>
              <w:jc w:val="left"/>
              <w:textAlignment w:val="bottom"/>
              <w:rPr>
                <w:rFonts w:ascii="仿宋_GB2312" w:hAnsi="宋体"/>
                <w:color w:val="000000"/>
                <w:sz w:val="24"/>
                <w:szCs w:val="24"/>
              </w:rPr>
            </w:pPr>
            <w:r>
              <w:rPr>
                <w:rFonts w:hint="eastAsia" w:ascii="仿宋_GB2312" w:hAnsi="宋体"/>
                <w:sz w:val="24"/>
                <w:szCs w:val="24"/>
              </w:rPr>
              <w:t>密封胶</w:t>
            </w:r>
          </w:p>
        </w:tc>
        <w:tc>
          <w:tcPr>
            <w:tcW w:w="284" w:type="pct"/>
            <w:shd w:val="clear" w:color="auto" w:fill="FFFFFF"/>
            <w:noWrap w:val="0"/>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kg</w:t>
            </w:r>
          </w:p>
        </w:tc>
        <w:tc>
          <w:tcPr>
            <w:tcW w:w="602" w:type="pct"/>
            <w:shd w:val="clear" w:color="auto" w:fill="FFFFFF"/>
            <w:noWrap w:val="0"/>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5001767</w:t>
            </w:r>
          </w:p>
        </w:tc>
        <w:tc>
          <w:tcPr>
            <w:tcW w:w="862" w:type="pct"/>
            <w:shd w:val="clear" w:color="auto" w:fill="FFFFFF"/>
            <w:noWrap w:val="0"/>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25.00</w:t>
            </w:r>
          </w:p>
        </w:tc>
        <w:tc>
          <w:tcPr>
            <w:tcW w:w="936" w:type="pct"/>
            <w:shd w:val="clear" w:color="auto" w:fill="FFFFFF"/>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27.30</w:t>
            </w:r>
          </w:p>
        </w:tc>
        <w:tc>
          <w:tcPr>
            <w:tcW w:w="909" w:type="pct"/>
            <w:shd w:val="clear" w:color="auto" w:fill="FFFFFF"/>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21.12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23" w:hRule="atLeast"/>
          <w:jc w:val="center"/>
        </w:trPr>
        <w:tc>
          <w:tcPr>
            <w:tcW w:w="381" w:type="pct"/>
            <w:shd w:val="clear" w:color="auto" w:fill="FFFFFF"/>
            <w:noWrap w:val="0"/>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color w:val="000000"/>
                <w:kern w:val="0"/>
                <w:sz w:val="24"/>
                <w:szCs w:val="24"/>
              </w:rPr>
              <w:t>5</w:t>
            </w:r>
          </w:p>
        </w:tc>
        <w:tc>
          <w:tcPr>
            <w:tcW w:w="1022" w:type="pct"/>
            <w:shd w:val="clear" w:color="auto" w:fill="FFFFFF"/>
            <w:noWrap w:val="0"/>
            <w:tcMar>
              <w:top w:w="10" w:type="dxa"/>
              <w:left w:w="10" w:type="dxa"/>
              <w:right w:w="10" w:type="dxa"/>
            </w:tcMar>
            <w:vAlign w:val="center"/>
          </w:tcPr>
          <w:p>
            <w:pPr>
              <w:jc w:val="left"/>
              <w:textAlignment w:val="bottom"/>
              <w:rPr>
                <w:rFonts w:ascii="仿宋_GB2312" w:hAnsi="宋体"/>
                <w:color w:val="000000"/>
                <w:sz w:val="24"/>
                <w:szCs w:val="24"/>
              </w:rPr>
            </w:pPr>
            <w:r>
              <w:rPr>
                <w:rFonts w:hint="eastAsia" w:ascii="仿宋_GB2312" w:hAnsi="宋体"/>
                <w:sz w:val="24"/>
                <w:szCs w:val="24"/>
              </w:rPr>
              <w:t>防水卷材</w:t>
            </w:r>
          </w:p>
        </w:tc>
        <w:tc>
          <w:tcPr>
            <w:tcW w:w="284" w:type="pct"/>
            <w:shd w:val="clear" w:color="auto" w:fill="FFFFFF"/>
            <w:noWrap w:val="0"/>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Segoe UI Symbol" w:hAnsi="Segoe UI Symbol" w:eastAsia="Segoe UI Symbol" w:cs="Segoe UI Symbol"/>
                <w:color w:val="000000"/>
                <w:kern w:val="0"/>
                <w:sz w:val="24"/>
                <w:szCs w:val="24"/>
              </w:rPr>
              <w:t>㎡</w:t>
            </w:r>
          </w:p>
        </w:tc>
        <w:tc>
          <w:tcPr>
            <w:tcW w:w="602" w:type="pct"/>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5009006</w:t>
            </w:r>
          </w:p>
        </w:tc>
        <w:tc>
          <w:tcPr>
            <w:tcW w:w="862" w:type="pct"/>
            <w:noWrap w:val="0"/>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color w:val="000000"/>
                <w:sz w:val="24"/>
                <w:szCs w:val="24"/>
              </w:rPr>
              <w:t>6.00</w:t>
            </w:r>
          </w:p>
        </w:tc>
        <w:tc>
          <w:tcPr>
            <w:tcW w:w="936" w:type="pct"/>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7.35</w:t>
            </w:r>
          </w:p>
        </w:tc>
        <w:tc>
          <w:tcPr>
            <w:tcW w:w="909" w:type="pct"/>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3.11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23" w:hRule="atLeast"/>
          <w:jc w:val="center"/>
        </w:trPr>
        <w:tc>
          <w:tcPr>
            <w:tcW w:w="381" w:type="pct"/>
            <w:shd w:val="clear" w:color="auto" w:fill="FFFFFF"/>
            <w:noWrap w:val="0"/>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color w:val="000000"/>
                <w:kern w:val="0"/>
                <w:sz w:val="24"/>
                <w:szCs w:val="24"/>
              </w:rPr>
              <w:t>6</w:t>
            </w:r>
          </w:p>
        </w:tc>
        <w:tc>
          <w:tcPr>
            <w:tcW w:w="1022" w:type="pct"/>
            <w:shd w:val="clear" w:color="auto" w:fill="FFFFFF"/>
            <w:noWrap w:val="0"/>
            <w:tcMar>
              <w:top w:w="10" w:type="dxa"/>
              <w:left w:w="10" w:type="dxa"/>
              <w:right w:w="10" w:type="dxa"/>
            </w:tcMar>
            <w:vAlign w:val="center"/>
          </w:tcPr>
          <w:p>
            <w:pPr>
              <w:jc w:val="left"/>
              <w:textAlignment w:val="bottom"/>
              <w:rPr>
                <w:rFonts w:ascii="仿宋_GB2312" w:hAnsi="宋体"/>
                <w:color w:val="000000"/>
                <w:kern w:val="0"/>
                <w:sz w:val="24"/>
                <w:szCs w:val="24"/>
              </w:rPr>
            </w:pPr>
            <w:r>
              <w:rPr>
                <w:rFonts w:hint="eastAsia" w:ascii="仿宋_GB2312" w:hAnsi="宋体"/>
                <w:sz w:val="24"/>
                <w:szCs w:val="24"/>
              </w:rPr>
              <w:t>其他材料费</w:t>
            </w:r>
          </w:p>
        </w:tc>
        <w:tc>
          <w:tcPr>
            <w:tcW w:w="284" w:type="pct"/>
            <w:shd w:val="clear" w:color="auto" w:fill="FFFFFF"/>
            <w:noWrap w:val="0"/>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元</w:t>
            </w:r>
          </w:p>
        </w:tc>
        <w:tc>
          <w:tcPr>
            <w:tcW w:w="602" w:type="pct"/>
            <w:shd w:val="clear" w:color="auto" w:fill="auto"/>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7801001</w:t>
            </w:r>
          </w:p>
        </w:tc>
        <w:tc>
          <w:tcPr>
            <w:tcW w:w="862" w:type="pct"/>
            <w:shd w:val="clear" w:color="auto" w:fill="FFFFFF"/>
            <w:noWrap w:val="0"/>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210.0</w:t>
            </w:r>
          </w:p>
        </w:tc>
        <w:tc>
          <w:tcPr>
            <w:tcW w:w="936" w:type="pct"/>
            <w:shd w:val="clear" w:color="auto" w:fill="FFFFFF"/>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292.5</w:t>
            </w:r>
          </w:p>
        </w:tc>
        <w:tc>
          <w:tcPr>
            <w:tcW w:w="909" w:type="pct"/>
            <w:shd w:val="clear" w:color="auto" w:fill="FFFFFF"/>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124.0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23" w:hRule="atLeast"/>
          <w:jc w:val="center"/>
        </w:trPr>
        <w:tc>
          <w:tcPr>
            <w:tcW w:w="381" w:type="pct"/>
            <w:shd w:val="clear" w:color="auto" w:fill="FFFFFF"/>
            <w:noWrap w:val="0"/>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color w:val="000000"/>
                <w:kern w:val="0"/>
                <w:sz w:val="24"/>
                <w:szCs w:val="24"/>
              </w:rPr>
              <w:t>7</w:t>
            </w:r>
          </w:p>
        </w:tc>
        <w:tc>
          <w:tcPr>
            <w:tcW w:w="1022" w:type="pct"/>
            <w:shd w:val="clear" w:color="auto" w:fill="FFFFFF"/>
            <w:noWrap w:val="0"/>
            <w:tcMar>
              <w:top w:w="10" w:type="dxa"/>
              <w:left w:w="10" w:type="dxa"/>
              <w:right w:w="10" w:type="dxa"/>
            </w:tcMar>
            <w:vAlign w:val="center"/>
          </w:tcPr>
          <w:p>
            <w:pPr>
              <w:jc w:val="left"/>
              <w:textAlignment w:val="bottom"/>
              <w:rPr>
                <w:rFonts w:ascii="仿宋_GB2312" w:hAnsi="宋体"/>
                <w:color w:val="000000"/>
                <w:kern w:val="0"/>
                <w:sz w:val="24"/>
                <w:szCs w:val="24"/>
              </w:rPr>
            </w:pPr>
            <w:r>
              <w:rPr>
                <w:rFonts w:hint="eastAsia" w:ascii="仿宋_GB2312" w:hAnsi="宋体"/>
                <w:sz w:val="24"/>
                <w:szCs w:val="24"/>
              </w:rPr>
              <w:t>160t以内汽车式起重机</w:t>
            </w:r>
          </w:p>
        </w:tc>
        <w:tc>
          <w:tcPr>
            <w:tcW w:w="284" w:type="pct"/>
            <w:shd w:val="clear" w:color="auto" w:fill="FFFFFF"/>
            <w:noWrap w:val="0"/>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台班</w:t>
            </w:r>
          </w:p>
        </w:tc>
        <w:tc>
          <w:tcPr>
            <w:tcW w:w="602" w:type="pct"/>
            <w:shd w:val="clear" w:color="auto" w:fill="auto"/>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8009042</w:t>
            </w:r>
          </w:p>
        </w:tc>
        <w:tc>
          <w:tcPr>
            <w:tcW w:w="862" w:type="pct"/>
            <w:shd w:val="clear" w:color="auto" w:fill="FFFFFF"/>
            <w:noWrap w:val="0"/>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0.33</w:t>
            </w:r>
          </w:p>
        </w:tc>
        <w:tc>
          <w:tcPr>
            <w:tcW w:w="936" w:type="pct"/>
            <w:shd w:val="clear" w:color="auto" w:fill="FFFFFF"/>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0.36</w:t>
            </w:r>
          </w:p>
        </w:tc>
        <w:tc>
          <w:tcPr>
            <w:tcW w:w="909" w:type="pct"/>
            <w:shd w:val="clear" w:color="auto" w:fill="FFFFFF"/>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23" w:hRule="atLeast"/>
          <w:jc w:val="center"/>
        </w:trPr>
        <w:tc>
          <w:tcPr>
            <w:tcW w:w="381" w:type="pct"/>
            <w:shd w:val="clear" w:color="auto" w:fill="FFFFFF"/>
            <w:noWrap w:val="0"/>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color w:val="000000"/>
                <w:kern w:val="0"/>
                <w:sz w:val="24"/>
                <w:szCs w:val="24"/>
              </w:rPr>
              <w:t>8</w:t>
            </w:r>
          </w:p>
        </w:tc>
        <w:tc>
          <w:tcPr>
            <w:tcW w:w="1022" w:type="pct"/>
            <w:shd w:val="clear" w:color="auto" w:fill="FFFFFF"/>
            <w:noWrap w:val="0"/>
            <w:tcMar>
              <w:top w:w="10" w:type="dxa"/>
              <w:left w:w="10" w:type="dxa"/>
              <w:right w:w="10" w:type="dxa"/>
            </w:tcMar>
            <w:vAlign w:val="center"/>
          </w:tcPr>
          <w:p>
            <w:pPr>
              <w:jc w:val="left"/>
              <w:textAlignment w:val="bottom"/>
              <w:rPr>
                <w:rFonts w:ascii="仿宋_GB2312" w:hAnsi="宋体"/>
                <w:color w:val="000000"/>
                <w:kern w:val="0"/>
                <w:sz w:val="24"/>
                <w:szCs w:val="24"/>
              </w:rPr>
            </w:pPr>
            <w:r>
              <w:rPr>
                <w:rFonts w:hint="eastAsia" w:ascii="仿宋_GB2312" w:hAnsi="宋体"/>
                <w:sz w:val="24"/>
                <w:szCs w:val="24"/>
              </w:rPr>
              <w:t>200t以内汽车式起重机</w:t>
            </w:r>
          </w:p>
        </w:tc>
        <w:tc>
          <w:tcPr>
            <w:tcW w:w="284" w:type="pct"/>
            <w:shd w:val="clear" w:color="auto" w:fill="FFFFFF"/>
            <w:noWrap w:val="0"/>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台班</w:t>
            </w:r>
          </w:p>
        </w:tc>
        <w:tc>
          <w:tcPr>
            <w:tcW w:w="602" w:type="pct"/>
            <w:shd w:val="clear" w:color="auto" w:fill="auto"/>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8009043</w:t>
            </w:r>
          </w:p>
        </w:tc>
        <w:tc>
          <w:tcPr>
            <w:tcW w:w="862" w:type="pct"/>
            <w:shd w:val="clear" w:color="auto" w:fill="FFFFFF"/>
            <w:noWrap w:val="0"/>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w:t>
            </w:r>
          </w:p>
        </w:tc>
        <w:tc>
          <w:tcPr>
            <w:tcW w:w="936" w:type="pct"/>
            <w:shd w:val="clear" w:color="auto" w:fill="FFFFFF"/>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w:t>
            </w:r>
          </w:p>
        </w:tc>
        <w:tc>
          <w:tcPr>
            <w:tcW w:w="909" w:type="pct"/>
            <w:shd w:val="clear" w:color="auto" w:fill="FFFFFF"/>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0.30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23" w:hRule="atLeast"/>
          <w:jc w:val="center"/>
        </w:trPr>
        <w:tc>
          <w:tcPr>
            <w:tcW w:w="381" w:type="pct"/>
            <w:shd w:val="clear" w:color="auto" w:fill="FFFFFF"/>
            <w:noWrap w:val="0"/>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color w:val="000000"/>
                <w:kern w:val="0"/>
                <w:sz w:val="24"/>
                <w:szCs w:val="24"/>
              </w:rPr>
              <w:t>9</w:t>
            </w:r>
          </w:p>
        </w:tc>
        <w:tc>
          <w:tcPr>
            <w:tcW w:w="1022" w:type="pct"/>
            <w:shd w:val="clear" w:color="auto" w:fill="FFFFFF"/>
            <w:noWrap w:val="0"/>
            <w:tcMar>
              <w:top w:w="10" w:type="dxa"/>
              <w:left w:w="10" w:type="dxa"/>
              <w:right w:w="10" w:type="dxa"/>
            </w:tcMar>
            <w:vAlign w:val="center"/>
          </w:tcPr>
          <w:p>
            <w:pPr>
              <w:jc w:val="left"/>
              <w:textAlignment w:val="bottom"/>
              <w:rPr>
                <w:rFonts w:ascii="仿宋_GB2312" w:hAnsi="宋体"/>
                <w:color w:val="000000"/>
                <w:kern w:val="0"/>
                <w:sz w:val="24"/>
                <w:szCs w:val="24"/>
              </w:rPr>
            </w:pPr>
            <w:r>
              <w:rPr>
                <w:rFonts w:hint="eastAsia" w:ascii="仿宋_GB2312" w:hAnsi="宋体"/>
                <w:sz w:val="24"/>
                <w:szCs w:val="24"/>
              </w:rPr>
              <w:t>小型机具使用费</w:t>
            </w:r>
          </w:p>
        </w:tc>
        <w:tc>
          <w:tcPr>
            <w:tcW w:w="284" w:type="pct"/>
            <w:shd w:val="clear" w:color="auto" w:fill="FFFFFF"/>
            <w:noWrap w:val="0"/>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元</w:t>
            </w:r>
          </w:p>
        </w:tc>
        <w:tc>
          <w:tcPr>
            <w:tcW w:w="602" w:type="pct"/>
            <w:shd w:val="clear" w:color="auto" w:fill="auto"/>
            <w:noWrap/>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8099001</w:t>
            </w:r>
          </w:p>
        </w:tc>
        <w:tc>
          <w:tcPr>
            <w:tcW w:w="862" w:type="pct"/>
            <w:shd w:val="clear" w:color="auto" w:fill="FFFFFF"/>
            <w:noWrap w:val="0"/>
            <w:tcMar>
              <w:top w:w="10" w:type="dxa"/>
              <w:left w:w="10" w:type="dxa"/>
              <w:right w:w="10" w:type="dxa"/>
            </w:tcMar>
            <w:vAlign w:val="center"/>
          </w:tcPr>
          <w:p>
            <w:pPr>
              <w:jc w:val="center"/>
              <w:textAlignment w:val="bottom"/>
              <w:rPr>
                <w:rFonts w:ascii="仿宋_GB2312" w:hAnsi="宋体"/>
                <w:color w:val="000000"/>
                <w:kern w:val="0"/>
                <w:sz w:val="24"/>
                <w:szCs w:val="24"/>
              </w:rPr>
            </w:pPr>
            <w:r>
              <w:rPr>
                <w:rFonts w:hint="eastAsia" w:ascii="仿宋_GB2312" w:hAnsi="宋体"/>
                <w:sz w:val="24"/>
                <w:szCs w:val="24"/>
              </w:rPr>
              <w:t>11.9</w:t>
            </w:r>
          </w:p>
        </w:tc>
        <w:tc>
          <w:tcPr>
            <w:tcW w:w="936" w:type="pct"/>
            <w:shd w:val="clear" w:color="auto" w:fill="FFFFFF"/>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11.9</w:t>
            </w:r>
          </w:p>
        </w:tc>
        <w:tc>
          <w:tcPr>
            <w:tcW w:w="909" w:type="pct"/>
            <w:shd w:val="clear" w:color="auto" w:fill="FFFFFF"/>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11.9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23" w:hRule="atLeast"/>
          <w:jc w:val="center"/>
        </w:trPr>
        <w:tc>
          <w:tcPr>
            <w:tcW w:w="381" w:type="pct"/>
            <w:shd w:val="clear" w:color="auto" w:fill="FFFFFF"/>
            <w:noWrap w:val="0"/>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color w:val="000000"/>
                <w:sz w:val="24"/>
                <w:szCs w:val="24"/>
              </w:rPr>
              <w:t>10</w:t>
            </w:r>
          </w:p>
        </w:tc>
        <w:tc>
          <w:tcPr>
            <w:tcW w:w="1022" w:type="pct"/>
            <w:shd w:val="clear" w:color="auto" w:fill="FFFFFF"/>
            <w:noWrap w:val="0"/>
            <w:tcMar>
              <w:top w:w="10" w:type="dxa"/>
              <w:left w:w="10" w:type="dxa"/>
              <w:right w:w="10" w:type="dxa"/>
            </w:tcMar>
            <w:vAlign w:val="center"/>
          </w:tcPr>
          <w:p>
            <w:pPr>
              <w:jc w:val="left"/>
              <w:textAlignment w:val="bottom"/>
              <w:rPr>
                <w:rFonts w:ascii="仿宋_GB2312" w:hAnsi="宋体"/>
                <w:color w:val="000000"/>
                <w:sz w:val="24"/>
                <w:szCs w:val="24"/>
              </w:rPr>
            </w:pPr>
            <w:r>
              <w:rPr>
                <w:rFonts w:hint="eastAsia" w:ascii="仿宋_GB2312" w:hAnsi="宋体"/>
                <w:sz w:val="24"/>
                <w:szCs w:val="24"/>
              </w:rPr>
              <w:t>基价</w:t>
            </w:r>
          </w:p>
        </w:tc>
        <w:tc>
          <w:tcPr>
            <w:tcW w:w="284" w:type="pct"/>
            <w:shd w:val="clear" w:color="auto" w:fill="FFFFFF"/>
            <w:noWrap w:val="0"/>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元</w:t>
            </w:r>
          </w:p>
        </w:tc>
        <w:tc>
          <w:tcPr>
            <w:tcW w:w="602" w:type="pct"/>
            <w:shd w:val="clear" w:color="auto" w:fill="auto"/>
            <w:noWrap/>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9999001</w:t>
            </w:r>
          </w:p>
        </w:tc>
        <w:tc>
          <w:tcPr>
            <w:tcW w:w="862" w:type="pct"/>
            <w:shd w:val="clear" w:color="auto" w:fill="FFFFFF"/>
            <w:noWrap w:val="0"/>
            <w:tcMar>
              <w:top w:w="10" w:type="dxa"/>
              <w:left w:w="10" w:type="dxa"/>
              <w:right w:w="10" w:type="dxa"/>
            </w:tcMar>
            <w:vAlign w:val="center"/>
          </w:tcPr>
          <w:p>
            <w:pPr>
              <w:jc w:val="center"/>
              <w:textAlignment w:val="bottom"/>
              <w:rPr>
                <w:rFonts w:ascii="仿宋_GB2312" w:hAnsi="宋体"/>
                <w:color w:val="000000"/>
                <w:sz w:val="24"/>
                <w:szCs w:val="24"/>
              </w:rPr>
            </w:pPr>
            <w:r>
              <w:rPr>
                <w:rFonts w:hint="eastAsia" w:ascii="仿宋_GB2312" w:hAnsi="宋体"/>
                <w:sz w:val="24"/>
                <w:szCs w:val="24"/>
              </w:rPr>
              <w:t>5183</w:t>
            </w:r>
          </w:p>
        </w:tc>
        <w:tc>
          <w:tcPr>
            <w:tcW w:w="936" w:type="pct"/>
            <w:shd w:val="clear" w:color="auto" w:fill="FFFFFF"/>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5812</w:t>
            </w:r>
          </w:p>
        </w:tc>
        <w:tc>
          <w:tcPr>
            <w:tcW w:w="909" w:type="pct"/>
            <w:shd w:val="clear" w:color="auto" w:fill="FFFFFF"/>
            <w:noWrap w:val="0"/>
            <w:tcMar>
              <w:top w:w="10" w:type="dxa"/>
              <w:left w:w="10" w:type="dxa"/>
              <w:right w:w="10" w:type="dxa"/>
            </w:tcMar>
            <w:vAlign w:val="center"/>
          </w:tcPr>
          <w:p>
            <w:pPr>
              <w:jc w:val="center"/>
              <w:textAlignment w:val="bottom"/>
              <w:rPr>
                <w:rFonts w:ascii="仿宋_GB2312" w:hAnsi="宋体"/>
                <w:sz w:val="24"/>
                <w:szCs w:val="24"/>
              </w:rPr>
            </w:pPr>
            <w:r>
              <w:rPr>
                <w:rFonts w:hint="eastAsia" w:ascii="仿宋_GB2312" w:hAnsi="宋体"/>
                <w:sz w:val="24"/>
                <w:szCs w:val="24"/>
              </w:rPr>
              <w:t>4660</w:t>
            </w:r>
          </w:p>
        </w:tc>
      </w:tr>
    </w:tbl>
    <w:p>
      <w:pPr>
        <w:ind w:firstLine="480" w:firstLineChars="200"/>
        <w:rPr>
          <w:rFonts w:hint="eastAsia" w:ascii="仿宋_GB2312" w:hAnsi="宋体"/>
          <w:color w:val="000000"/>
          <w:kern w:val="0"/>
          <w:sz w:val="24"/>
          <w:szCs w:val="24"/>
        </w:rPr>
      </w:pPr>
      <w:r>
        <w:rPr>
          <w:rFonts w:hint="eastAsia" w:ascii="仿宋_GB2312" w:hAnsi="宋体"/>
          <w:color w:val="000000"/>
          <w:kern w:val="0"/>
          <w:sz w:val="24"/>
          <w:szCs w:val="24"/>
        </w:rPr>
        <w:t>注：1.沥青麻絮及防水卷材等防水</w:t>
      </w:r>
      <w:r>
        <w:rPr>
          <w:rFonts w:hint="eastAsia" w:ascii="仿宋_GB2312" w:hAnsi="宋体"/>
          <w:color w:val="000000"/>
          <w:kern w:val="0"/>
          <w:sz w:val="24"/>
          <w:szCs w:val="24"/>
          <w:lang w:eastAsia="zh-CN"/>
        </w:rPr>
        <w:t>措施</w:t>
      </w:r>
      <w:r>
        <w:rPr>
          <w:rFonts w:hint="eastAsia" w:ascii="仿宋_GB2312" w:hAnsi="宋体"/>
          <w:color w:val="000000"/>
          <w:kern w:val="0"/>
          <w:sz w:val="24"/>
          <w:szCs w:val="24"/>
        </w:rPr>
        <w:t>包含在定额内，台背回填不包含在本定额内。</w:t>
      </w:r>
    </w:p>
    <w:p>
      <w:pPr>
        <w:ind w:left="1200" w:leftChars="300" w:hanging="240" w:hangingChars="100"/>
        <w:rPr>
          <w:rFonts w:hint="eastAsia" w:ascii="仿宋_GB2312" w:hAnsi="宋体"/>
          <w:color w:val="000000"/>
          <w:kern w:val="0"/>
          <w:sz w:val="24"/>
          <w:szCs w:val="24"/>
        </w:rPr>
      </w:pPr>
      <w:r>
        <w:rPr>
          <w:rFonts w:hint="eastAsia" w:ascii="仿宋_GB2312" w:hAnsi="宋体"/>
          <w:color w:val="000000"/>
          <w:kern w:val="0"/>
          <w:sz w:val="24"/>
          <w:szCs w:val="24"/>
          <w:lang w:val="en-US" w:eastAsia="zh-CN"/>
        </w:rPr>
        <w:t>2.</w:t>
      </w:r>
      <w:r>
        <w:rPr>
          <w:rFonts w:hint="eastAsia" w:ascii="仿宋_GB2312" w:hAnsi="宋体"/>
          <w:color w:val="000000"/>
          <w:kern w:val="0"/>
          <w:sz w:val="24"/>
          <w:szCs w:val="24"/>
        </w:rPr>
        <w:t>本定额适用于1台汽车吊安装装配式涵洞，若施工组织设计采用2台汽车吊安装，人工与机械定额消耗量需乘以1.5系数。</w:t>
      </w:r>
    </w:p>
    <w:p>
      <w:pPr>
        <w:numPr>
          <w:ilvl w:val="0"/>
          <w:numId w:val="0"/>
        </w:numPr>
        <w:ind w:left="0" w:leftChars="0" w:firstLine="0" w:firstLineChars="0"/>
        <w:jc w:val="left"/>
        <w:rPr>
          <w:rFonts w:eastAsia="黑体"/>
          <w:color w:val="000000"/>
          <w:sz w:val="28"/>
          <w:szCs w:val="28"/>
        </w:rPr>
      </w:pPr>
      <w:bookmarkStart w:id="13" w:name="_Toc4765"/>
      <w:bookmarkStart w:id="14" w:name="_Toc12925_WPSOffice_Level1"/>
      <w:bookmarkStart w:id="15" w:name="_Toc29267_WPSOffice_Level1"/>
      <w:bookmarkStart w:id="16" w:name="_Toc16275"/>
      <w:r>
        <w:rPr>
          <w:rFonts w:eastAsia="黑体"/>
          <w:color w:val="000000"/>
          <w:sz w:val="28"/>
          <w:szCs w:val="28"/>
        </w:rPr>
        <w:t xml:space="preserve">附录一  </w:t>
      </w:r>
    </w:p>
    <w:p>
      <w:pPr>
        <w:adjustRightInd w:val="0"/>
        <w:snapToGrid w:val="0"/>
        <w:spacing w:line="430" w:lineRule="exact"/>
        <w:ind w:firstLine="560" w:firstLineChars="200"/>
        <w:outlineLvl w:val="0"/>
        <w:rPr>
          <w:bCs/>
          <w:color w:val="000000"/>
          <w:kern w:val="0"/>
          <w:sz w:val="28"/>
          <w:szCs w:val="28"/>
        </w:rPr>
      </w:pPr>
    </w:p>
    <w:p>
      <w:pPr>
        <w:spacing w:line="430" w:lineRule="exact"/>
        <w:jc w:val="center"/>
        <w:outlineLvl w:val="0"/>
        <w:rPr>
          <w:color w:val="000000"/>
          <w:szCs w:val="32"/>
        </w:rPr>
      </w:pPr>
      <w:r>
        <w:rPr>
          <w:rFonts w:eastAsia="方正小标宋简体"/>
          <w:color w:val="000000"/>
          <w:sz w:val="36"/>
          <w:szCs w:val="36"/>
        </w:rPr>
        <w:t>新增机械台班费用定额</w:t>
      </w:r>
      <w:bookmarkEnd w:id="13"/>
      <w:bookmarkEnd w:id="14"/>
      <w:bookmarkEnd w:id="15"/>
      <w:bookmarkEnd w:id="16"/>
      <w:r>
        <w:rPr>
          <w:color w:val="000000"/>
          <w:szCs w:val="32"/>
        </w:rPr>
        <w:t>※</w:t>
      </w:r>
    </w:p>
    <w:p>
      <w:pPr>
        <w:spacing w:line="430" w:lineRule="exact"/>
        <w:jc w:val="center"/>
        <w:outlineLvl w:val="0"/>
        <w:rPr>
          <w:color w:val="000000"/>
          <w:szCs w:val="32"/>
        </w:rPr>
      </w:pPr>
    </w:p>
    <w:tbl>
      <w:tblPr>
        <w:tblStyle w:val="4"/>
        <w:tblW w:w="132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
      <w:tblGrid>
        <w:gridCol w:w="915"/>
        <w:gridCol w:w="1485"/>
        <w:gridCol w:w="984"/>
        <w:gridCol w:w="791"/>
        <w:gridCol w:w="738"/>
        <w:gridCol w:w="739"/>
        <w:gridCol w:w="739"/>
        <w:gridCol w:w="749"/>
        <w:gridCol w:w="462"/>
        <w:gridCol w:w="461"/>
        <w:gridCol w:w="461"/>
        <w:gridCol w:w="493"/>
        <w:gridCol w:w="430"/>
        <w:gridCol w:w="704"/>
        <w:gridCol w:w="425"/>
        <w:gridCol w:w="425"/>
        <w:gridCol w:w="567"/>
        <w:gridCol w:w="696"/>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384" w:hRule="atLeast"/>
          <w:jc w:val="center"/>
        </w:trPr>
        <w:tc>
          <w:tcPr>
            <w:tcW w:w="915" w:type="dxa"/>
            <w:vMerge w:val="restart"/>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代号</w:t>
            </w:r>
          </w:p>
        </w:tc>
        <w:tc>
          <w:tcPr>
            <w:tcW w:w="1485" w:type="dxa"/>
            <w:vMerge w:val="restart"/>
            <w:noWrap w:val="0"/>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机械名称</w:t>
            </w:r>
          </w:p>
        </w:tc>
        <w:tc>
          <w:tcPr>
            <w:tcW w:w="984" w:type="dxa"/>
            <w:vMerge w:val="restart"/>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规格型号</w:t>
            </w:r>
          </w:p>
        </w:tc>
        <w:tc>
          <w:tcPr>
            <w:tcW w:w="3756" w:type="dxa"/>
            <w:gridSpan w:val="5"/>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不变费用</w:t>
            </w:r>
          </w:p>
        </w:tc>
        <w:tc>
          <w:tcPr>
            <w:tcW w:w="5124" w:type="dxa"/>
            <w:gridSpan w:val="10"/>
            <w:noWrap w:val="0"/>
            <w:vAlign w:val="center"/>
          </w:tcPr>
          <w:p>
            <w:pPr>
              <w:jc w:val="center"/>
              <w:rPr>
                <w:rFonts w:ascii="仿宋_GB2312" w:hAnsi="宋体"/>
                <w:color w:val="000000"/>
                <w:w w:val="90"/>
                <w:sz w:val="24"/>
                <w:szCs w:val="24"/>
              </w:rPr>
            </w:pPr>
            <w:r>
              <w:rPr>
                <w:rFonts w:hint="eastAsia" w:ascii="仿宋_GB2312" w:hAnsi="宋体"/>
                <w:color w:val="000000"/>
                <w:w w:val="90"/>
                <w:sz w:val="24"/>
                <w:szCs w:val="24"/>
              </w:rPr>
              <w:t>可变费用</w:t>
            </w:r>
          </w:p>
        </w:tc>
        <w:tc>
          <w:tcPr>
            <w:tcW w:w="992" w:type="dxa"/>
            <w:vMerge w:val="restart"/>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定额基价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384" w:hRule="atLeast"/>
          <w:jc w:val="center"/>
        </w:trPr>
        <w:tc>
          <w:tcPr>
            <w:tcW w:w="915" w:type="dxa"/>
            <w:vMerge w:val="continue"/>
            <w:noWrap/>
            <w:tcMar>
              <w:top w:w="10" w:type="dxa"/>
              <w:left w:w="10" w:type="dxa"/>
              <w:right w:w="10" w:type="dxa"/>
            </w:tcMar>
            <w:vAlign w:val="center"/>
          </w:tcPr>
          <w:p>
            <w:pPr>
              <w:jc w:val="center"/>
              <w:rPr>
                <w:rFonts w:ascii="仿宋_GB2312" w:hAnsi="宋体"/>
                <w:color w:val="000000"/>
                <w:w w:val="90"/>
                <w:sz w:val="24"/>
                <w:szCs w:val="24"/>
              </w:rPr>
            </w:pPr>
          </w:p>
        </w:tc>
        <w:tc>
          <w:tcPr>
            <w:tcW w:w="1485" w:type="dxa"/>
            <w:vMerge w:val="continue"/>
            <w:noWrap w:val="0"/>
            <w:vAlign w:val="center"/>
          </w:tcPr>
          <w:p>
            <w:pPr>
              <w:jc w:val="center"/>
              <w:rPr>
                <w:rFonts w:ascii="仿宋_GB2312" w:hAnsi="宋体"/>
                <w:color w:val="000000"/>
                <w:w w:val="90"/>
                <w:sz w:val="24"/>
                <w:szCs w:val="24"/>
              </w:rPr>
            </w:pPr>
          </w:p>
        </w:tc>
        <w:tc>
          <w:tcPr>
            <w:tcW w:w="984" w:type="dxa"/>
            <w:vMerge w:val="continue"/>
            <w:noWrap/>
            <w:tcMar>
              <w:top w:w="10" w:type="dxa"/>
              <w:left w:w="10" w:type="dxa"/>
              <w:right w:w="10" w:type="dxa"/>
            </w:tcMar>
            <w:vAlign w:val="center"/>
          </w:tcPr>
          <w:p>
            <w:pPr>
              <w:jc w:val="center"/>
              <w:rPr>
                <w:rFonts w:ascii="仿宋_GB2312" w:hAnsi="宋体"/>
                <w:color w:val="000000"/>
                <w:w w:val="90"/>
                <w:sz w:val="24"/>
                <w:szCs w:val="24"/>
              </w:rPr>
            </w:pPr>
          </w:p>
        </w:tc>
        <w:tc>
          <w:tcPr>
            <w:tcW w:w="791"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折旧费</w:t>
            </w:r>
          </w:p>
        </w:tc>
        <w:tc>
          <w:tcPr>
            <w:tcW w:w="738"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检修费</w:t>
            </w:r>
          </w:p>
        </w:tc>
        <w:tc>
          <w:tcPr>
            <w:tcW w:w="739"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维护费</w:t>
            </w:r>
          </w:p>
        </w:tc>
        <w:tc>
          <w:tcPr>
            <w:tcW w:w="739" w:type="dxa"/>
            <w:noWrap/>
            <w:tcMar>
              <w:top w:w="10" w:type="dxa"/>
              <w:left w:w="10" w:type="dxa"/>
              <w:right w:w="10" w:type="dxa"/>
            </w:tcMar>
            <w:vAlign w:val="center"/>
          </w:tcPr>
          <w:p>
            <w:pPr>
              <w:jc w:val="center"/>
              <w:textAlignment w:val="center"/>
              <w:rPr>
                <w:rFonts w:hint="eastAsia" w:ascii="仿宋_GB2312" w:hAnsi="宋体"/>
                <w:color w:val="000000"/>
                <w:w w:val="90"/>
                <w:sz w:val="24"/>
                <w:szCs w:val="24"/>
              </w:rPr>
            </w:pPr>
            <w:r>
              <w:rPr>
                <w:rFonts w:hint="eastAsia" w:ascii="仿宋_GB2312" w:hAnsi="宋体"/>
                <w:color w:val="000000"/>
                <w:w w:val="90"/>
                <w:sz w:val="24"/>
                <w:szCs w:val="24"/>
              </w:rPr>
              <w:t>安拆</w:t>
            </w:r>
          </w:p>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辅助费</w:t>
            </w:r>
          </w:p>
        </w:tc>
        <w:tc>
          <w:tcPr>
            <w:tcW w:w="749"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小计</w:t>
            </w:r>
          </w:p>
        </w:tc>
        <w:tc>
          <w:tcPr>
            <w:tcW w:w="462"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人工</w:t>
            </w:r>
          </w:p>
        </w:tc>
        <w:tc>
          <w:tcPr>
            <w:tcW w:w="461"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汽油</w:t>
            </w:r>
          </w:p>
        </w:tc>
        <w:tc>
          <w:tcPr>
            <w:tcW w:w="461"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柴油</w:t>
            </w:r>
          </w:p>
        </w:tc>
        <w:tc>
          <w:tcPr>
            <w:tcW w:w="493" w:type="dxa"/>
            <w:noWrap w:val="0"/>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重油</w:t>
            </w:r>
          </w:p>
        </w:tc>
        <w:tc>
          <w:tcPr>
            <w:tcW w:w="430"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煤</w:t>
            </w:r>
          </w:p>
        </w:tc>
        <w:tc>
          <w:tcPr>
            <w:tcW w:w="704"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电</w:t>
            </w:r>
          </w:p>
        </w:tc>
        <w:tc>
          <w:tcPr>
            <w:tcW w:w="425"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水</w:t>
            </w:r>
          </w:p>
        </w:tc>
        <w:tc>
          <w:tcPr>
            <w:tcW w:w="425"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木柴</w:t>
            </w:r>
          </w:p>
        </w:tc>
        <w:tc>
          <w:tcPr>
            <w:tcW w:w="567" w:type="dxa"/>
            <w:noWrap w:val="0"/>
            <w:vAlign w:val="center"/>
          </w:tcPr>
          <w:p>
            <w:pPr>
              <w:jc w:val="center"/>
              <w:rPr>
                <w:rFonts w:ascii="仿宋_GB2312" w:hAnsi="宋体"/>
                <w:color w:val="000000"/>
                <w:w w:val="90"/>
                <w:sz w:val="24"/>
                <w:szCs w:val="24"/>
              </w:rPr>
            </w:pPr>
            <w:r>
              <w:rPr>
                <w:rFonts w:hint="eastAsia" w:ascii="仿宋_GB2312" w:hAnsi="宋体"/>
                <w:color w:val="000000"/>
                <w:w w:val="90"/>
                <w:sz w:val="24"/>
                <w:szCs w:val="24"/>
              </w:rPr>
              <w:t>其他费用</w:t>
            </w:r>
          </w:p>
        </w:tc>
        <w:tc>
          <w:tcPr>
            <w:tcW w:w="696" w:type="dxa"/>
            <w:noWrap/>
            <w:tcMar>
              <w:top w:w="10" w:type="dxa"/>
              <w:left w:w="10" w:type="dxa"/>
              <w:right w:w="10" w:type="dxa"/>
            </w:tcMar>
            <w:vAlign w:val="center"/>
          </w:tcPr>
          <w:p>
            <w:pPr>
              <w:jc w:val="center"/>
              <w:rPr>
                <w:rFonts w:ascii="仿宋_GB2312" w:hAnsi="宋体"/>
                <w:color w:val="000000"/>
                <w:w w:val="90"/>
                <w:sz w:val="24"/>
                <w:szCs w:val="24"/>
              </w:rPr>
            </w:pPr>
            <w:r>
              <w:rPr>
                <w:rFonts w:hint="eastAsia" w:ascii="仿宋_GB2312" w:hAnsi="宋体"/>
                <w:color w:val="000000"/>
                <w:w w:val="90"/>
                <w:sz w:val="24"/>
                <w:szCs w:val="24"/>
              </w:rPr>
              <w:t>小计</w:t>
            </w:r>
          </w:p>
        </w:tc>
        <w:tc>
          <w:tcPr>
            <w:tcW w:w="992" w:type="dxa"/>
            <w:vMerge w:val="continue"/>
            <w:noWrap/>
            <w:tcMar>
              <w:top w:w="10" w:type="dxa"/>
              <w:left w:w="10" w:type="dxa"/>
              <w:right w:w="10" w:type="dxa"/>
            </w:tcMar>
            <w:vAlign w:val="center"/>
          </w:tcPr>
          <w:p>
            <w:pPr>
              <w:jc w:val="center"/>
              <w:rPr>
                <w:rFonts w:ascii="仿宋_GB2312" w:hAnsi="宋体"/>
                <w:color w:val="000000"/>
                <w:w w:val="9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384" w:hRule="atLeast"/>
          <w:jc w:val="center"/>
        </w:trPr>
        <w:tc>
          <w:tcPr>
            <w:tcW w:w="915" w:type="dxa"/>
            <w:vMerge w:val="continue"/>
            <w:noWrap/>
            <w:tcMar>
              <w:top w:w="10" w:type="dxa"/>
              <w:left w:w="10" w:type="dxa"/>
              <w:right w:w="10" w:type="dxa"/>
            </w:tcMar>
            <w:vAlign w:val="center"/>
          </w:tcPr>
          <w:p>
            <w:pPr>
              <w:jc w:val="center"/>
              <w:rPr>
                <w:rFonts w:ascii="仿宋_GB2312" w:hAnsi="宋体"/>
                <w:sz w:val="24"/>
                <w:szCs w:val="24"/>
              </w:rPr>
            </w:pPr>
          </w:p>
        </w:tc>
        <w:tc>
          <w:tcPr>
            <w:tcW w:w="1485" w:type="dxa"/>
            <w:vMerge w:val="continue"/>
            <w:noWrap w:val="0"/>
            <w:vAlign w:val="center"/>
          </w:tcPr>
          <w:p>
            <w:pPr>
              <w:jc w:val="center"/>
              <w:rPr>
                <w:rFonts w:ascii="仿宋_GB2312" w:hAnsi="宋体"/>
                <w:sz w:val="24"/>
                <w:szCs w:val="24"/>
              </w:rPr>
            </w:pPr>
          </w:p>
        </w:tc>
        <w:tc>
          <w:tcPr>
            <w:tcW w:w="984" w:type="dxa"/>
            <w:vMerge w:val="continue"/>
            <w:noWrap/>
            <w:tcMar>
              <w:top w:w="10" w:type="dxa"/>
              <w:left w:w="10" w:type="dxa"/>
              <w:right w:w="10" w:type="dxa"/>
            </w:tcMar>
            <w:vAlign w:val="center"/>
          </w:tcPr>
          <w:p>
            <w:pPr>
              <w:jc w:val="center"/>
              <w:rPr>
                <w:rFonts w:ascii="仿宋_GB2312" w:hAnsi="宋体"/>
                <w:sz w:val="24"/>
                <w:szCs w:val="24"/>
              </w:rPr>
            </w:pPr>
          </w:p>
        </w:tc>
        <w:tc>
          <w:tcPr>
            <w:tcW w:w="3756" w:type="dxa"/>
            <w:gridSpan w:val="5"/>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元</w:t>
            </w:r>
          </w:p>
        </w:tc>
        <w:tc>
          <w:tcPr>
            <w:tcW w:w="462"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工日</w:t>
            </w:r>
          </w:p>
        </w:tc>
        <w:tc>
          <w:tcPr>
            <w:tcW w:w="1415" w:type="dxa"/>
            <w:gridSpan w:val="3"/>
            <w:noWrap/>
            <w:tcMar>
              <w:top w:w="10" w:type="dxa"/>
              <w:left w:w="10" w:type="dxa"/>
              <w:right w:w="10" w:type="dxa"/>
            </w:tcMar>
            <w:vAlign w:val="center"/>
          </w:tcPr>
          <w:p>
            <w:pPr>
              <w:jc w:val="center"/>
              <w:rPr>
                <w:rFonts w:ascii="仿宋_GB2312" w:hAnsi="宋体"/>
                <w:color w:val="000000"/>
                <w:w w:val="90"/>
                <w:sz w:val="24"/>
                <w:szCs w:val="24"/>
              </w:rPr>
            </w:pPr>
            <w:r>
              <w:rPr>
                <w:rFonts w:hint="eastAsia" w:ascii="仿宋_GB2312" w:hAnsi="宋体"/>
                <w:color w:val="000000"/>
                <w:w w:val="90"/>
                <w:sz w:val="24"/>
                <w:szCs w:val="24"/>
              </w:rPr>
              <w:t>kg</w:t>
            </w:r>
          </w:p>
        </w:tc>
        <w:tc>
          <w:tcPr>
            <w:tcW w:w="430" w:type="dxa"/>
            <w:noWrap/>
            <w:tcMar>
              <w:top w:w="10" w:type="dxa"/>
              <w:left w:w="10" w:type="dxa"/>
              <w:right w:w="10" w:type="dxa"/>
            </w:tcMar>
            <w:vAlign w:val="center"/>
          </w:tcPr>
          <w:p>
            <w:pPr>
              <w:jc w:val="center"/>
              <w:rPr>
                <w:rFonts w:ascii="仿宋_GB2312" w:hAnsi="宋体"/>
                <w:color w:val="000000"/>
                <w:w w:val="90"/>
                <w:sz w:val="24"/>
                <w:szCs w:val="24"/>
              </w:rPr>
            </w:pPr>
            <w:r>
              <w:rPr>
                <w:rFonts w:hint="eastAsia" w:ascii="仿宋_GB2312" w:hAnsi="宋体"/>
                <w:color w:val="000000"/>
                <w:w w:val="90"/>
                <w:sz w:val="24"/>
                <w:szCs w:val="24"/>
              </w:rPr>
              <w:t>t</w:t>
            </w:r>
          </w:p>
        </w:tc>
        <w:tc>
          <w:tcPr>
            <w:tcW w:w="704" w:type="dxa"/>
            <w:noWrap/>
            <w:tcMar>
              <w:top w:w="10" w:type="dxa"/>
              <w:left w:w="10" w:type="dxa"/>
              <w:right w:w="10" w:type="dxa"/>
            </w:tcMar>
            <w:vAlign w:val="center"/>
          </w:tcPr>
          <w:p>
            <w:pPr>
              <w:jc w:val="center"/>
              <w:textAlignment w:val="center"/>
              <w:rPr>
                <w:rFonts w:ascii="仿宋_GB2312" w:hAnsi="宋体"/>
                <w:sz w:val="24"/>
                <w:szCs w:val="24"/>
              </w:rPr>
            </w:pPr>
            <w:r>
              <w:rPr>
                <w:rFonts w:hint="eastAsia" w:ascii="仿宋_GB2312" w:hAnsi="宋体"/>
                <w:sz w:val="24"/>
                <w:szCs w:val="24"/>
              </w:rPr>
              <w:t>kw</w:t>
            </w:r>
            <w:r>
              <w:rPr>
                <w:rFonts w:hint="eastAsia" w:ascii="汉仪大黑简" w:hAnsi="汉仪大黑简" w:eastAsia="汉仪大黑简" w:cs="汉仪大黑简"/>
                <w:sz w:val="24"/>
                <w:szCs w:val="24"/>
              </w:rPr>
              <w:t>·</w:t>
            </w:r>
            <w:r>
              <w:rPr>
                <w:rFonts w:hint="eastAsia" w:ascii="仿宋_GB2312" w:hAnsi="宋体"/>
                <w:sz w:val="24"/>
                <w:szCs w:val="24"/>
              </w:rPr>
              <w:t>h</w:t>
            </w:r>
          </w:p>
        </w:tc>
        <w:tc>
          <w:tcPr>
            <w:tcW w:w="425" w:type="dxa"/>
            <w:noWrap/>
            <w:tcMar>
              <w:top w:w="10" w:type="dxa"/>
              <w:left w:w="10" w:type="dxa"/>
              <w:right w:w="10" w:type="dxa"/>
            </w:tcMar>
            <w:vAlign w:val="center"/>
          </w:tcPr>
          <w:p>
            <w:pPr>
              <w:jc w:val="center"/>
              <w:rPr>
                <w:rFonts w:ascii="仿宋_GB2312" w:hAnsi="宋体"/>
                <w:color w:val="000000"/>
                <w:w w:val="90"/>
                <w:sz w:val="24"/>
                <w:szCs w:val="24"/>
              </w:rPr>
            </w:pPr>
            <w:r>
              <w:rPr>
                <w:rFonts w:hint="eastAsia" w:ascii="仿宋_GB2312" w:hAnsi="宋体"/>
                <w:color w:val="000000"/>
                <w:w w:val="90"/>
                <w:sz w:val="24"/>
                <w:szCs w:val="24"/>
              </w:rPr>
              <w:t>m</w:t>
            </w:r>
            <w:r>
              <w:rPr>
                <w:rFonts w:hint="eastAsia" w:ascii="仿宋_GB2312" w:hAnsi="宋体"/>
                <w:color w:val="000000"/>
                <w:w w:val="90"/>
                <w:sz w:val="24"/>
                <w:szCs w:val="24"/>
                <w:vertAlign w:val="superscript"/>
              </w:rPr>
              <w:t>3</w:t>
            </w:r>
          </w:p>
        </w:tc>
        <w:tc>
          <w:tcPr>
            <w:tcW w:w="425" w:type="dxa"/>
            <w:noWrap/>
            <w:tcMar>
              <w:top w:w="10" w:type="dxa"/>
              <w:left w:w="10" w:type="dxa"/>
              <w:right w:w="10" w:type="dxa"/>
            </w:tcMar>
            <w:vAlign w:val="center"/>
          </w:tcPr>
          <w:p>
            <w:pPr>
              <w:jc w:val="center"/>
              <w:rPr>
                <w:rFonts w:ascii="仿宋_GB2312" w:hAnsi="宋体"/>
                <w:color w:val="000000"/>
                <w:w w:val="90"/>
                <w:sz w:val="24"/>
                <w:szCs w:val="24"/>
              </w:rPr>
            </w:pPr>
            <w:r>
              <w:rPr>
                <w:rFonts w:hint="eastAsia" w:ascii="仿宋_GB2312" w:hAnsi="宋体"/>
                <w:color w:val="000000"/>
                <w:w w:val="90"/>
                <w:sz w:val="24"/>
                <w:szCs w:val="24"/>
              </w:rPr>
              <w:t>kg</w:t>
            </w:r>
          </w:p>
        </w:tc>
        <w:tc>
          <w:tcPr>
            <w:tcW w:w="2255" w:type="dxa"/>
            <w:gridSpan w:val="3"/>
            <w:noWrap w:val="0"/>
            <w:vAlign w:val="center"/>
          </w:tcPr>
          <w:p>
            <w:pPr>
              <w:jc w:val="center"/>
              <w:textAlignment w:val="center"/>
              <w:rPr>
                <w:rFonts w:ascii="仿宋_GB2312" w:hAnsi="宋体"/>
                <w:sz w:val="24"/>
                <w:szCs w:val="24"/>
              </w:rPr>
            </w:pPr>
            <w:r>
              <w:rPr>
                <w:rFonts w:hint="eastAsia" w:ascii="仿宋_GB2312" w:hAnsi="宋体"/>
                <w:color w:val="000000"/>
                <w:w w:val="90"/>
                <w:sz w:val="24"/>
                <w:szCs w:val="24"/>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891" w:hRule="atLeast"/>
          <w:jc w:val="center"/>
        </w:trPr>
        <w:tc>
          <w:tcPr>
            <w:tcW w:w="915" w:type="dxa"/>
            <w:noWrap/>
            <w:tcMar>
              <w:top w:w="10" w:type="dxa"/>
              <w:left w:w="10" w:type="dxa"/>
              <w:right w:w="10" w:type="dxa"/>
            </w:tcMar>
            <w:vAlign w:val="center"/>
          </w:tcPr>
          <w:p>
            <w:pPr>
              <w:jc w:val="center"/>
              <w:textAlignment w:val="center"/>
              <w:rPr>
                <w:rFonts w:ascii="仿宋_GB2312" w:hAnsi="宋体"/>
                <w:color w:val="000000"/>
                <w:w w:val="90"/>
                <w:kern w:val="0"/>
                <w:sz w:val="24"/>
                <w:szCs w:val="24"/>
              </w:rPr>
            </w:pPr>
            <w:r>
              <w:rPr>
                <w:rFonts w:hint="eastAsia" w:ascii="仿宋_GB2312" w:hAnsi="宋体"/>
                <w:color w:val="000000"/>
                <w:w w:val="90"/>
                <w:kern w:val="0"/>
                <w:sz w:val="24"/>
                <w:szCs w:val="24"/>
              </w:rPr>
              <w:t>8005090</w:t>
            </w:r>
          </w:p>
        </w:tc>
        <w:tc>
          <w:tcPr>
            <w:tcW w:w="1485" w:type="dxa"/>
            <w:noWrap w:val="0"/>
            <w:vAlign w:val="center"/>
          </w:tcPr>
          <w:p>
            <w:pPr>
              <w:jc w:val="center"/>
              <w:textAlignment w:val="center"/>
              <w:rPr>
                <w:rFonts w:ascii="仿宋_GB2312" w:hAnsi="宋体"/>
                <w:color w:val="000000"/>
                <w:w w:val="90"/>
                <w:sz w:val="24"/>
                <w:szCs w:val="24"/>
              </w:rPr>
            </w:pPr>
            <w:r>
              <w:rPr>
                <w:rFonts w:hint="eastAsia" w:ascii="仿宋_GB2312" w:hAnsi="宋体"/>
                <w:spacing w:val="-11"/>
                <w:sz w:val="24"/>
                <w:szCs w:val="24"/>
              </w:rPr>
              <w:t>液压模板系统</w:t>
            </w:r>
          </w:p>
        </w:tc>
        <w:tc>
          <w:tcPr>
            <w:tcW w:w="984" w:type="dxa"/>
            <w:noWrap/>
            <w:tcMar>
              <w:top w:w="10" w:type="dxa"/>
              <w:left w:w="10" w:type="dxa"/>
              <w:right w:w="10" w:type="dxa"/>
            </w:tcMar>
            <w:vAlign w:val="center"/>
          </w:tcPr>
          <w:p>
            <w:pPr>
              <w:jc w:val="center"/>
              <w:rPr>
                <w:rFonts w:ascii="仿宋_GB2312" w:hAnsi="宋体"/>
                <w:sz w:val="24"/>
                <w:szCs w:val="24"/>
              </w:rPr>
            </w:pPr>
          </w:p>
        </w:tc>
        <w:tc>
          <w:tcPr>
            <w:tcW w:w="791"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sz w:val="24"/>
                <w:szCs w:val="24"/>
              </w:rPr>
              <w:t>230.58</w:t>
            </w:r>
          </w:p>
        </w:tc>
        <w:tc>
          <w:tcPr>
            <w:tcW w:w="738"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sz w:val="24"/>
                <w:szCs w:val="24"/>
              </w:rPr>
              <w:t>34.22</w:t>
            </w:r>
          </w:p>
        </w:tc>
        <w:tc>
          <w:tcPr>
            <w:tcW w:w="739"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sz w:val="24"/>
                <w:szCs w:val="24"/>
              </w:rPr>
              <w:t>88.63</w:t>
            </w:r>
          </w:p>
        </w:tc>
        <w:tc>
          <w:tcPr>
            <w:tcW w:w="739" w:type="dxa"/>
            <w:noWrap/>
            <w:tcMar>
              <w:top w:w="10" w:type="dxa"/>
              <w:left w:w="10" w:type="dxa"/>
              <w:right w:w="10" w:type="dxa"/>
            </w:tcMar>
            <w:vAlign w:val="center"/>
          </w:tcPr>
          <w:p>
            <w:pPr>
              <w:jc w:val="center"/>
              <w:rPr>
                <w:rFonts w:ascii="仿宋_GB2312" w:hAnsi="宋体"/>
                <w:color w:val="000000"/>
                <w:w w:val="90"/>
                <w:sz w:val="24"/>
                <w:szCs w:val="24"/>
              </w:rPr>
            </w:pPr>
            <w:r>
              <w:rPr>
                <w:rFonts w:hint="eastAsia" w:ascii="仿宋_GB2312" w:hAnsi="宋体"/>
                <w:sz w:val="24"/>
                <w:szCs w:val="24"/>
              </w:rPr>
              <w:t>58.25</w:t>
            </w:r>
          </w:p>
        </w:tc>
        <w:tc>
          <w:tcPr>
            <w:tcW w:w="749"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411.68</w:t>
            </w:r>
          </w:p>
        </w:tc>
        <w:tc>
          <w:tcPr>
            <w:tcW w:w="462"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2</w:t>
            </w:r>
          </w:p>
        </w:tc>
        <w:tc>
          <w:tcPr>
            <w:tcW w:w="461" w:type="dxa"/>
            <w:noWrap/>
            <w:tcMar>
              <w:top w:w="10" w:type="dxa"/>
              <w:left w:w="10" w:type="dxa"/>
              <w:right w:w="10" w:type="dxa"/>
            </w:tcMar>
            <w:vAlign w:val="center"/>
          </w:tcPr>
          <w:p>
            <w:pPr>
              <w:jc w:val="center"/>
              <w:rPr>
                <w:rFonts w:ascii="仿宋_GB2312" w:hAnsi="宋体"/>
                <w:color w:val="000000"/>
                <w:w w:val="90"/>
                <w:sz w:val="24"/>
                <w:szCs w:val="24"/>
              </w:rPr>
            </w:pPr>
          </w:p>
        </w:tc>
        <w:tc>
          <w:tcPr>
            <w:tcW w:w="461" w:type="dxa"/>
            <w:noWrap/>
            <w:tcMar>
              <w:top w:w="10" w:type="dxa"/>
              <w:left w:w="10" w:type="dxa"/>
              <w:right w:w="10" w:type="dxa"/>
            </w:tcMar>
            <w:vAlign w:val="center"/>
          </w:tcPr>
          <w:p>
            <w:pPr>
              <w:jc w:val="center"/>
              <w:rPr>
                <w:rFonts w:ascii="仿宋_GB2312" w:hAnsi="宋体"/>
                <w:color w:val="000000"/>
                <w:w w:val="90"/>
                <w:sz w:val="24"/>
                <w:szCs w:val="24"/>
              </w:rPr>
            </w:pPr>
          </w:p>
        </w:tc>
        <w:tc>
          <w:tcPr>
            <w:tcW w:w="493" w:type="dxa"/>
            <w:noWrap w:val="0"/>
            <w:vAlign w:val="center"/>
          </w:tcPr>
          <w:p>
            <w:pPr>
              <w:jc w:val="center"/>
              <w:rPr>
                <w:rFonts w:ascii="仿宋_GB2312" w:hAnsi="宋体"/>
                <w:color w:val="000000"/>
                <w:w w:val="90"/>
                <w:sz w:val="24"/>
                <w:szCs w:val="24"/>
              </w:rPr>
            </w:pPr>
          </w:p>
        </w:tc>
        <w:tc>
          <w:tcPr>
            <w:tcW w:w="430" w:type="dxa"/>
            <w:noWrap/>
            <w:tcMar>
              <w:top w:w="10" w:type="dxa"/>
              <w:left w:w="10" w:type="dxa"/>
              <w:right w:w="10" w:type="dxa"/>
            </w:tcMar>
            <w:vAlign w:val="center"/>
          </w:tcPr>
          <w:p>
            <w:pPr>
              <w:jc w:val="center"/>
              <w:rPr>
                <w:rFonts w:ascii="仿宋_GB2312" w:hAnsi="宋体"/>
                <w:color w:val="000000"/>
                <w:w w:val="90"/>
                <w:sz w:val="24"/>
                <w:szCs w:val="24"/>
              </w:rPr>
            </w:pPr>
          </w:p>
        </w:tc>
        <w:tc>
          <w:tcPr>
            <w:tcW w:w="704" w:type="dxa"/>
            <w:noWrap/>
            <w:tcMar>
              <w:top w:w="10" w:type="dxa"/>
              <w:left w:w="10" w:type="dxa"/>
              <w:right w:w="10" w:type="dxa"/>
            </w:tcMar>
            <w:vAlign w:val="center"/>
          </w:tcPr>
          <w:p>
            <w:pPr>
              <w:jc w:val="center"/>
              <w:textAlignment w:val="center"/>
              <w:rPr>
                <w:rFonts w:ascii="仿宋_GB2312" w:hAnsi="宋体"/>
                <w:sz w:val="24"/>
                <w:szCs w:val="24"/>
              </w:rPr>
            </w:pPr>
            <w:r>
              <w:rPr>
                <w:rFonts w:hint="eastAsia" w:ascii="仿宋_GB2312" w:hAnsi="宋体"/>
                <w:sz w:val="24"/>
                <w:szCs w:val="24"/>
              </w:rPr>
              <w:t>130.5</w:t>
            </w:r>
          </w:p>
        </w:tc>
        <w:tc>
          <w:tcPr>
            <w:tcW w:w="425" w:type="dxa"/>
            <w:noWrap/>
            <w:tcMar>
              <w:top w:w="10" w:type="dxa"/>
              <w:left w:w="10" w:type="dxa"/>
              <w:right w:w="10" w:type="dxa"/>
            </w:tcMar>
            <w:vAlign w:val="center"/>
          </w:tcPr>
          <w:p>
            <w:pPr>
              <w:jc w:val="center"/>
              <w:rPr>
                <w:rFonts w:ascii="仿宋_GB2312" w:hAnsi="宋体"/>
                <w:color w:val="000000"/>
                <w:w w:val="90"/>
                <w:sz w:val="24"/>
                <w:szCs w:val="24"/>
              </w:rPr>
            </w:pPr>
          </w:p>
        </w:tc>
        <w:tc>
          <w:tcPr>
            <w:tcW w:w="425" w:type="dxa"/>
            <w:noWrap/>
            <w:tcMar>
              <w:top w:w="10" w:type="dxa"/>
              <w:left w:w="10" w:type="dxa"/>
              <w:right w:w="10" w:type="dxa"/>
            </w:tcMar>
            <w:vAlign w:val="center"/>
          </w:tcPr>
          <w:p>
            <w:pPr>
              <w:jc w:val="center"/>
              <w:rPr>
                <w:rFonts w:ascii="仿宋_GB2312" w:hAnsi="宋体"/>
                <w:color w:val="000000"/>
                <w:w w:val="90"/>
                <w:sz w:val="24"/>
                <w:szCs w:val="24"/>
              </w:rPr>
            </w:pPr>
          </w:p>
        </w:tc>
        <w:tc>
          <w:tcPr>
            <w:tcW w:w="567" w:type="dxa"/>
            <w:noWrap w:val="0"/>
            <w:vAlign w:val="center"/>
          </w:tcPr>
          <w:p>
            <w:pPr>
              <w:jc w:val="center"/>
              <w:textAlignment w:val="center"/>
              <w:rPr>
                <w:rFonts w:ascii="仿宋_GB2312" w:hAnsi="宋体"/>
                <w:color w:val="000000"/>
                <w:w w:val="90"/>
                <w:sz w:val="24"/>
                <w:szCs w:val="24"/>
              </w:rPr>
            </w:pPr>
          </w:p>
        </w:tc>
        <w:tc>
          <w:tcPr>
            <w:tcW w:w="696"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323.49</w:t>
            </w:r>
          </w:p>
        </w:tc>
        <w:tc>
          <w:tcPr>
            <w:tcW w:w="992"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735.17</w:t>
            </w:r>
          </w:p>
        </w:tc>
      </w:tr>
    </w:tbl>
    <w:p>
      <w:pPr>
        <w:spacing w:line="430" w:lineRule="exact"/>
        <w:jc w:val="center"/>
        <w:outlineLvl w:val="0"/>
        <w:rPr>
          <w:rFonts w:eastAsia="方正小标宋简体"/>
          <w:color w:val="000000"/>
          <w:sz w:val="36"/>
          <w:szCs w:val="36"/>
        </w:rPr>
      </w:pPr>
    </w:p>
    <w:p>
      <w:pPr>
        <w:adjustRightInd w:val="0"/>
        <w:snapToGrid w:val="0"/>
        <w:spacing w:line="430" w:lineRule="exact"/>
        <w:ind w:firstLine="560" w:firstLineChars="200"/>
        <w:rPr>
          <w:color w:val="000000"/>
          <w:sz w:val="28"/>
          <w:szCs w:val="28"/>
        </w:rPr>
      </w:pPr>
    </w:p>
    <w:p>
      <w:pPr>
        <w:rPr>
          <w:rFonts w:eastAsia="楷体_GB2312"/>
          <w:color w:val="000000"/>
          <w:kern w:val="0"/>
          <w:szCs w:val="21"/>
        </w:rPr>
        <w:sectPr>
          <w:pgSz w:w="16838" w:h="11906" w:orient="landscape"/>
          <w:pgMar w:top="1587" w:right="2098" w:bottom="1474" w:left="1984" w:header="851" w:footer="992" w:gutter="0"/>
          <w:pgBorders>
            <w:top w:val="none" w:sz="0" w:space="0"/>
            <w:left w:val="none" w:sz="0" w:space="0"/>
            <w:bottom w:val="none" w:sz="0" w:space="0"/>
            <w:right w:val="none" w:sz="0" w:space="0"/>
          </w:pgBorders>
          <w:pgNumType w:fmt="decimal"/>
          <w:cols w:space="720" w:num="1"/>
          <w:rtlGutter w:val="0"/>
          <w:docGrid w:type="lines" w:linePitch="442" w:charSpace="0"/>
        </w:sectPr>
      </w:pPr>
    </w:p>
    <w:p>
      <w:pPr>
        <w:spacing w:line="430" w:lineRule="exact"/>
        <w:outlineLvl w:val="1"/>
        <w:rPr>
          <w:rFonts w:eastAsia="黑体"/>
          <w:color w:val="000000"/>
          <w:sz w:val="28"/>
          <w:szCs w:val="28"/>
        </w:rPr>
      </w:pPr>
      <w:bookmarkStart w:id="17" w:name="_Toc18044_WPSOffice_Level1"/>
      <w:bookmarkStart w:id="18" w:name="_Toc15420"/>
      <w:bookmarkStart w:id="19" w:name="_Toc19949_WPSOffice_Level1"/>
      <w:bookmarkStart w:id="20" w:name="_Toc23668"/>
      <w:r>
        <w:rPr>
          <w:rFonts w:eastAsia="黑体"/>
          <w:color w:val="000000"/>
          <w:sz w:val="28"/>
          <w:szCs w:val="28"/>
        </w:rPr>
        <w:t xml:space="preserve">附录二  </w:t>
      </w:r>
    </w:p>
    <w:p>
      <w:pPr>
        <w:adjustRightInd w:val="0"/>
        <w:snapToGrid w:val="0"/>
        <w:spacing w:line="430" w:lineRule="exact"/>
        <w:ind w:firstLine="560" w:firstLineChars="200"/>
        <w:outlineLvl w:val="0"/>
        <w:rPr>
          <w:bCs/>
          <w:color w:val="000000"/>
          <w:kern w:val="0"/>
          <w:sz w:val="28"/>
          <w:szCs w:val="28"/>
        </w:rPr>
      </w:pPr>
    </w:p>
    <w:p>
      <w:pPr>
        <w:spacing w:line="460" w:lineRule="exact"/>
        <w:jc w:val="center"/>
        <w:rPr>
          <w:rFonts w:eastAsia="方正小标宋简体"/>
          <w:color w:val="000000"/>
          <w:sz w:val="36"/>
          <w:szCs w:val="36"/>
        </w:rPr>
      </w:pPr>
      <w:r>
        <w:rPr>
          <w:rFonts w:eastAsia="方正小标宋简体"/>
          <w:color w:val="000000"/>
          <w:sz w:val="36"/>
          <w:szCs w:val="36"/>
        </w:rPr>
        <w:t>新增材料代号、单位质量、</w:t>
      </w:r>
      <w:r>
        <w:rPr>
          <w:rFonts w:hint="eastAsia" w:eastAsia="方正小标宋简体"/>
          <w:color w:val="000000"/>
          <w:sz w:val="36"/>
          <w:szCs w:val="36"/>
        </w:rPr>
        <w:t>单价</w:t>
      </w:r>
      <w:r>
        <w:rPr>
          <w:rFonts w:eastAsia="方正小标宋简体"/>
          <w:color w:val="000000"/>
          <w:sz w:val="36"/>
          <w:szCs w:val="36"/>
        </w:rPr>
        <w:t>表</w:t>
      </w:r>
    </w:p>
    <w:p>
      <w:pPr>
        <w:spacing w:line="460" w:lineRule="exact"/>
        <w:jc w:val="center"/>
        <w:rPr>
          <w:rFonts w:eastAsia="方正小标宋简体"/>
          <w:color w:val="000000"/>
          <w:sz w:val="36"/>
          <w:szCs w:val="36"/>
        </w:rPr>
      </w:pPr>
    </w:p>
    <w:tbl>
      <w:tblPr>
        <w:tblStyle w:val="4"/>
        <w:tblW w:w="8874"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786"/>
        <w:gridCol w:w="1454"/>
        <w:gridCol w:w="1479"/>
        <w:gridCol w:w="742"/>
        <w:gridCol w:w="1039"/>
        <w:gridCol w:w="1039"/>
        <w:gridCol w:w="133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31" w:hRule="atLeast"/>
          <w:jc w:val="center"/>
        </w:trPr>
        <w:tc>
          <w:tcPr>
            <w:tcW w:w="1786" w:type="dxa"/>
            <w:noWrap w:val="0"/>
            <w:vAlign w:val="center"/>
          </w:tcPr>
          <w:p>
            <w:pPr>
              <w:spacing w:line="300" w:lineRule="exact"/>
              <w:jc w:val="center"/>
              <w:rPr>
                <w:rFonts w:ascii="仿宋_GB2312" w:hAnsi="宋体"/>
                <w:sz w:val="24"/>
                <w:szCs w:val="24"/>
              </w:rPr>
            </w:pPr>
            <w:r>
              <w:rPr>
                <w:rFonts w:hint="eastAsia" w:ascii="仿宋_GB2312" w:hAnsi="宋体"/>
                <w:sz w:val="24"/>
                <w:szCs w:val="24"/>
              </w:rPr>
              <w:t>名称</w:t>
            </w:r>
          </w:p>
        </w:tc>
        <w:tc>
          <w:tcPr>
            <w:tcW w:w="1454" w:type="dxa"/>
            <w:noWrap w:val="0"/>
            <w:vAlign w:val="center"/>
          </w:tcPr>
          <w:p>
            <w:pPr>
              <w:spacing w:line="300" w:lineRule="exact"/>
              <w:jc w:val="center"/>
              <w:rPr>
                <w:rFonts w:ascii="仿宋_GB2312" w:hAnsi="宋体"/>
                <w:sz w:val="24"/>
                <w:szCs w:val="24"/>
              </w:rPr>
            </w:pPr>
            <w:r>
              <w:rPr>
                <w:rFonts w:hint="eastAsia" w:ascii="仿宋_GB2312" w:hAnsi="宋体"/>
                <w:sz w:val="24"/>
                <w:szCs w:val="24"/>
              </w:rPr>
              <w:t>代号</w:t>
            </w:r>
          </w:p>
        </w:tc>
        <w:tc>
          <w:tcPr>
            <w:tcW w:w="1479" w:type="dxa"/>
            <w:noWrap w:val="0"/>
            <w:vAlign w:val="center"/>
          </w:tcPr>
          <w:p>
            <w:pPr>
              <w:spacing w:line="300" w:lineRule="exact"/>
              <w:jc w:val="center"/>
              <w:rPr>
                <w:rFonts w:ascii="仿宋_GB2312" w:hAnsi="宋体"/>
                <w:sz w:val="24"/>
                <w:szCs w:val="24"/>
              </w:rPr>
            </w:pPr>
            <w:r>
              <w:rPr>
                <w:rFonts w:hint="eastAsia" w:ascii="仿宋_GB2312" w:hAnsi="宋体"/>
                <w:sz w:val="24"/>
                <w:szCs w:val="24"/>
              </w:rPr>
              <w:t>规格</w:t>
            </w:r>
          </w:p>
        </w:tc>
        <w:tc>
          <w:tcPr>
            <w:tcW w:w="742" w:type="dxa"/>
            <w:noWrap w:val="0"/>
            <w:vAlign w:val="center"/>
          </w:tcPr>
          <w:p>
            <w:pPr>
              <w:spacing w:line="300" w:lineRule="exact"/>
              <w:jc w:val="center"/>
              <w:rPr>
                <w:rFonts w:ascii="仿宋_GB2312" w:hAnsi="宋体"/>
                <w:sz w:val="24"/>
                <w:szCs w:val="24"/>
              </w:rPr>
            </w:pPr>
            <w:r>
              <w:rPr>
                <w:rFonts w:hint="eastAsia" w:ascii="仿宋_GB2312" w:hAnsi="宋体"/>
                <w:sz w:val="24"/>
                <w:szCs w:val="24"/>
              </w:rPr>
              <w:t>单位</w:t>
            </w:r>
          </w:p>
        </w:tc>
        <w:tc>
          <w:tcPr>
            <w:tcW w:w="1039" w:type="dxa"/>
            <w:noWrap w:val="0"/>
            <w:vAlign w:val="center"/>
          </w:tcPr>
          <w:p>
            <w:pPr>
              <w:spacing w:line="300" w:lineRule="exact"/>
              <w:jc w:val="center"/>
              <w:rPr>
                <w:rFonts w:ascii="仿宋_GB2312" w:hAnsi="宋体"/>
                <w:sz w:val="24"/>
                <w:szCs w:val="24"/>
              </w:rPr>
            </w:pPr>
            <w:r>
              <w:rPr>
                <w:rFonts w:hint="eastAsia" w:ascii="仿宋_GB2312" w:hAnsi="宋体"/>
                <w:sz w:val="24"/>
                <w:szCs w:val="24"/>
              </w:rPr>
              <w:t>单位质量（kg）</w:t>
            </w:r>
          </w:p>
        </w:tc>
        <w:tc>
          <w:tcPr>
            <w:tcW w:w="1039" w:type="dxa"/>
            <w:noWrap w:val="0"/>
            <w:vAlign w:val="center"/>
          </w:tcPr>
          <w:p>
            <w:pPr>
              <w:spacing w:line="300" w:lineRule="exact"/>
              <w:jc w:val="center"/>
              <w:rPr>
                <w:rFonts w:ascii="仿宋_GB2312" w:hAnsi="宋体"/>
                <w:sz w:val="24"/>
                <w:szCs w:val="24"/>
              </w:rPr>
            </w:pPr>
            <w:r>
              <w:rPr>
                <w:rFonts w:hint="eastAsia" w:ascii="仿宋_GB2312" w:hAnsi="宋体"/>
                <w:sz w:val="24"/>
                <w:szCs w:val="24"/>
              </w:rPr>
              <w:t>场内运输损耗（%）</w:t>
            </w:r>
          </w:p>
        </w:tc>
        <w:tc>
          <w:tcPr>
            <w:tcW w:w="1335" w:type="dxa"/>
            <w:noWrap w:val="0"/>
            <w:vAlign w:val="center"/>
          </w:tcPr>
          <w:p>
            <w:pPr>
              <w:spacing w:line="300" w:lineRule="exact"/>
              <w:jc w:val="center"/>
              <w:rPr>
                <w:rFonts w:ascii="仿宋_GB2312" w:hAnsi="宋体"/>
                <w:sz w:val="24"/>
                <w:szCs w:val="24"/>
              </w:rPr>
            </w:pPr>
            <w:r>
              <w:rPr>
                <w:rFonts w:hint="eastAsia" w:ascii="仿宋_GB2312" w:hAnsi="宋体"/>
                <w:sz w:val="24"/>
                <w:szCs w:val="24"/>
              </w:rPr>
              <w:t>单价（元）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9" w:hRule="atLeast"/>
          <w:jc w:val="center"/>
        </w:trPr>
        <w:tc>
          <w:tcPr>
            <w:tcW w:w="1786" w:type="dxa"/>
            <w:noWrap w:val="0"/>
            <w:vAlign w:val="center"/>
          </w:tcPr>
          <w:p>
            <w:pPr>
              <w:jc w:val="left"/>
              <w:textAlignment w:val="center"/>
              <w:rPr>
                <w:rFonts w:ascii="仿宋_GB2312" w:hAnsi="宋体"/>
                <w:sz w:val="24"/>
                <w:szCs w:val="24"/>
              </w:rPr>
            </w:pPr>
            <w:r>
              <w:rPr>
                <w:rFonts w:hint="eastAsia" w:ascii="仿宋_GB2312" w:hAnsi="宋体"/>
                <w:sz w:val="24"/>
                <w:szCs w:val="24"/>
              </w:rPr>
              <w:t>CO</w:t>
            </w:r>
            <w:r>
              <w:rPr>
                <w:rFonts w:hint="eastAsia" w:ascii="仿宋_GB2312" w:hAnsi="宋体"/>
                <w:sz w:val="24"/>
                <w:szCs w:val="24"/>
                <w:vertAlign w:val="subscript"/>
              </w:rPr>
              <w:t>2</w:t>
            </w:r>
            <w:r>
              <w:rPr>
                <w:rFonts w:hint="eastAsia" w:ascii="仿宋_GB2312" w:hAnsi="宋体"/>
                <w:sz w:val="24"/>
                <w:szCs w:val="24"/>
              </w:rPr>
              <w:t>焊丝</w:t>
            </w:r>
          </w:p>
        </w:tc>
        <w:tc>
          <w:tcPr>
            <w:tcW w:w="1454" w:type="dxa"/>
            <w:noWrap w:val="0"/>
            <w:vAlign w:val="center"/>
          </w:tcPr>
          <w:p>
            <w:pPr>
              <w:jc w:val="center"/>
              <w:textAlignment w:val="center"/>
              <w:rPr>
                <w:rFonts w:ascii="仿宋_GB2312" w:hAnsi="宋体"/>
                <w:color w:val="000000"/>
                <w:sz w:val="24"/>
                <w:szCs w:val="24"/>
              </w:rPr>
            </w:pPr>
            <w:r>
              <w:rPr>
                <w:rFonts w:hint="eastAsia" w:ascii="仿宋_GB2312" w:hAnsi="宋体"/>
                <w:color w:val="000000"/>
                <w:kern w:val="0"/>
                <w:sz w:val="24"/>
                <w:szCs w:val="24"/>
              </w:rPr>
              <w:t>2010002</w:t>
            </w:r>
          </w:p>
        </w:tc>
        <w:tc>
          <w:tcPr>
            <w:tcW w:w="1479" w:type="dxa"/>
            <w:noWrap w:val="0"/>
            <w:vAlign w:val="center"/>
          </w:tcPr>
          <w:p>
            <w:pPr>
              <w:jc w:val="center"/>
              <w:rPr>
                <w:rFonts w:ascii="仿宋_GB2312" w:hAnsi="宋体"/>
                <w:color w:val="000000"/>
                <w:sz w:val="24"/>
                <w:szCs w:val="24"/>
              </w:rPr>
            </w:pPr>
          </w:p>
        </w:tc>
        <w:tc>
          <w:tcPr>
            <w:tcW w:w="742" w:type="dxa"/>
            <w:noWrap w:val="0"/>
            <w:vAlign w:val="center"/>
          </w:tcPr>
          <w:p>
            <w:pPr>
              <w:jc w:val="center"/>
              <w:textAlignment w:val="center"/>
              <w:rPr>
                <w:rFonts w:ascii="仿宋_GB2312" w:hAnsi="宋体"/>
                <w:color w:val="000000"/>
                <w:sz w:val="24"/>
                <w:szCs w:val="24"/>
              </w:rPr>
            </w:pPr>
            <w:r>
              <w:rPr>
                <w:rFonts w:hint="eastAsia" w:ascii="仿宋_GB2312" w:hAnsi="宋体"/>
                <w:color w:val="000000"/>
                <w:kern w:val="0"/>
                <w:sz w:val="24"/>
                <w:szCs w:val="24"/>
              </w:rPr>
              <w:t>kg</w:t>
            </w:r>
          </w:p>
        </w:tc>
        <w:tc>
          <w:tcPr>
            <w:tcW w:w="1039" w:type="dxa"/>
            <w:noWrap w:val="0"/>
            <w:vAlign w:val="center"/>
          </w:tcPr>
          <w:p>
            <w:pPr>
              <w:jc w:val="center"/>
              <w:textAlignment w:val="center"/>
              <w:rPr>
                <w:rFonts w:ascii="仿宋_GB2312" w:hAnsi="宋体"/>
                <w:color w:val="000000"/>
                <w:sz w:val="24"/>
                <w:szCs w:val="24"/>
              </w:rPr>
            </w:pPr>
            <w:r>
              <w:rPr>
                <w:rFonts w:hint="eastAsia" w:ascii="仿宋_GB2312" w:hAnsi="宋体"/>
                <w:color w:val="000000"/>
                <w:kern w:val="0"/>
                <w:sz w:val="24"/>
                <w:szCs w:val="24"/>
              </w:rPr>
              <w:t>1</w:t>
            </w:r>
          </w:p>
        </w:tc>
        <w:tc>
          <w:tcPr>
            <w:tcW w:w="1039" w:type="dxa"/>
            <w:noWrap w:val="0"/>
            <w:vAlign w:val="center"/>
          </w:tcPr>
          <w:p>
            <w:pPr>
              <w:jc w:val="center"/>
              <w:textAlignment w:val="center"/>
              <w:rPr>
                <w:rFonts w:ascii="仿宋_GB2312" w:hAnsi="宋体"/>
                <w:color w:val="000000"/>
                <w:sz w:val="24"/>
                <w:szCs w:val="24"/>
              </w:rPr>
            </w:pPr>
            <w:r>
              <w:rPr>
                <w:rFonts w:hint="eastAsia" w:ascii="仿宋_GB2312" w:hAnsi="宋体"/>
                <w:color w:val="000000"/>
                <w:kern w:val="0"/>
                <w:sz w:val="24"/>
                <w:szCs w:val="24"/>
              </w:rPr>
              <w:t>10</w:t>
            </w:r>
          </w:p>
        </w:tc>
        <w:tc>
          <w:tcPr>
            <w:tcW w:w="1335" w:type="dxa"/>
            <w:noWrap w:val="0"/>
            <w:vAlign w:val="center"/>
          </w:tcPr>
          <w:p>
            <w:pPr>
              <w:jc w:val="center"/>
              <w:textAlignment w:val="center"/>
              <w:rPr>
                <w:rFonts w:ascii="仿宋_GB2312" w:hAnsi="宋体"/>
                <w:color w:val="000000"/>
                <w:sz w:val="24"/>
                <w:szCs w:val="24"/>
              </w:rPr>
            </w:pPr>
            <w:r>
              <w:rPr>
                <w:rFonts w:hint="eastAsia" w:ascii="仿宋_GB2312" w:hAnsi="宋体"/>
                <w:color w:val="000000"/>
                <w:kern w:val="0"/>
                <w:sz w:val="24"/>
                <w:szCs w:val="24"/>
              </w:rPr>
              <w:t>15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68" w:hRule="atLeast"/>
          <w:jc w:val="center"/>
        </w:trPr>
        <w:tc>
          <w:tcPr>
            <w:tcW w:w="1786" w:type="dxa"/>
            <w:noWrap w:val="0"/>
            <w:vAlign w:val="center"/>
          </w:tcPr>
          <w:p>
            <w:pPr>
              <w:jc w:val="left"/>
              <w:textAlignment w:val="center"/>
              <w:rPr>
                <w:rFonts w:hint="eastAsia" w:ascii="仿宋_GB2312" w:hAnsi="宋体"/>
                <w:sz w:val="24"/>
                <w:szCs w:val="24"/>
              </w:rPr>
            </w:pPr>
            <w:r>
              <w:rPr>
                <w:rFonts w:hint="eastAsia" w:ascii="仿宋_GB2312" w:hAnsi="宋体"/>
                <w:sz w:val="24"/>
                <w:szCs w:val="24"/>
              </w:rPr>
              <w:t>高精特异定制</w:t>
            </w:r>
          </w:p>
          <w:p>
            <w:pPr>
              <w:jc w:val="left"/>
              <w:textAlignment w:val="center"/>
              <w:rPr>
                <w:rFonts w:ascii="仿宋_GB2312" w:hAnsi="宋体"/>
                <w:sz w:val="24"/>
                <w:szCs w:val="24"/>
              </w:rPr>
            </w:pPr>
            <w:r>
              <w:rPr>
                <w:rFonts w:hint="eastAsia" w:ascii="仿宋_GB2312" w:hAnsi="宋体"/>
                <w:sz w:val="24"/>
                <w:szCs w:val="24"/>
              </w:rPr>
              <w:t>钢模板</w:t>
            </w:r>
          </w:p>
        </w:tc>
        <w:tc>
          <w:tcPr>
            <w:tcW w:w="1454" w:type="dxa"/>
            <w:noWrap w:val="0"/>
            <w:vAlign w:val="center"/>
          </w:tcPr>
          <w:p>
            <w:pPr>
              <w:jc w:val="center"/>
              <w:textAlignment w:val="center"/>
              <w:rPr>
                <w:rFonts w:ascii="仿宋_GB2312" w:hAnsi="宋体"/>
                <w:color w:val="000000"/>
                <w:sz w:val="24"/>
                <w:szCs w:val="24"/>
              </w:rPr>
            </w:pPr>
            <w:r>
              <w:rPr>
                <w:rFonts w:hint="eastAsia" w:ascii="仿宋_GB2312" w:hAnsi="宋体"/>
                <w:color w:val="000000"/>
                <w:kern w:val="0"/>
                <w:sz w:val="24"/>
                <w:szCs w:val="24"/>
              </w:rPr>
              <w:t>2004001</w:t>
            </w:r>
          </w:p>
        </w:tc>
        <w:tc>
          <w:tcPr>
            <w:tcW w:w="1479" w:type="dxa"/>
            <w:noWrap w:val="0"/>
            <w:vAlign w:val="center"/>
          </w:tcPr>
          <w:p>
            <w:pPr>
              <w:jc w:val="center"/>
              <w:rPr>
                <w:rFonts w:ascii="仿宋_GB2312" w:hAnsi="宋体"/>
                <w:color w:val="000000"/>
                <w:sz w:val="24"/>
                <w:szCs w:val="24"/>
              </w:rPr>
            </w:pPr>
          </w:p>
        </w:tc>
        <w:tc>
          <w:tcPr>
            <w:tcW w:w="742" w:type="dxa"/>
            <w:noWrap w:val="0"/>
            <w:vAlign w:val="center"/>
          </w:tcPr>
          <w:p>
            <w:pPr>
              <w:jc w:val="center"/>
              <w:textAlignment w:val="center"/>
              <w:rPr>
                <w:rFonts w:ascii="仿宋_GB2312" w:hAnsi="宋体"/>
                <w:color w:val="000000"/>
                <w:sz w:val="24"/>
                <w:szCs w:val="24"/>
              </w:rPr>
            </w:pPr>
            <w:r>
              <w:rPr>
                <w:rFonts w:hint="eastAsia" w:ascii="仿宋_GB2312" w:hAnsi="宋体"/>
                <w:color w:val="000000"/>
                <w:kern w:val="0"/>
                <w:sz w:val="24"/>
                <w:szCs w:val="24"/>
              </w:rPr>
              <w:t>t</w:t>
            </w:r>
          </w:p>
        </w:tc>
        <w:tc>
          <w:tcPr>
            <w:tcW w:w="1039" w:type="dxa"/>
            <w:noWrap w:val="0"/>
            <w:vAlign w:val="center"/>
          </w:tcPr>
          <w:p>
            <w:pPr>
              <w:jc w:val="center"/>
              <w:textAlignment w:val="center"/>
              <w:rPr>
                <w:rFonts w:ascii="仿宋_GB2312" w:hAnsi="宋体"/>
                <w:color w:val="000000"/>
                <w:sz w:val="24"/>
                <w:szCs w:val="24"/>
              </w:rPr>
            </w:pPr>
            <w:r>
              <w:rPr>
                <w:rFonts w:hint="eastAsia" w:ascii="仿宋_GB2312" w:hAnsi="宋体"/>
                <w:color w:val="000000"/>
                <w:kern w:val="0"/>
                <w:sz w:val="24"/>
                <w:szCs w:val="24"/>
              </w:rPr>
              <w:t>1000</w:t>
            </w:r>
          </w:p>
        </w:tc>
        <w:tc>
          <w:tcPr>
            <w:tcW w:w="1039" w:type="dxa"/>
            <w:noWrap w:val="0"/>
            <w:vAlign w:val="center"/>
          </w:tcPr>
          <w:p>
            <w:pPr>
              <w:jc w:val="center"/>
              <w:rPr>
                <w:rFonts w:ascii="仿宋_GB2312" w:hAnsi="宋体"/>
                <w:color w:val="000000"/>
                <w:sz w:val="24"/>
                <w:szCs w:val="24"/>
              </w:rPr>
            </w:pPr>
          </w:p>
        </w:tc>
        <w:tc>
          <w:tcPr>
            <w:tcW w:w="1335" w:type="dxa"/>
            <w:noWrap w:val="0"/>
            <w:vAlign w:val="center"/>
          </w:tcPr>
          <w:p>
            <w:pPr>
              <w:jc w:val="center"/>
              <w:textAlignment w:val="center"/>
              <w:rPr>
                <w:rFonts w:ascii="仿宋_GB2312" w:hAnsi="宋体"/>
                <w:color w:val="000000"/>
                <w:sz w:val="24"/>
                <w:szCs w:val="24"/>
              </w:rPr>
            </w:pPr>
            <w:r>
              <w:rPr>
                <w:rFonts w:hint="eastAsia" w:ascii="仿宋_GB2312" w:hAnsi="宋体"/>
                <w:color w:val="000000"/>
                <w:kern w:val="0"/>
                <w:sz w:val="24"/>
                <w:szCs w:val="24"/>
              </w:rPr>
              <w:t>9052</w:t>
            </w:r>
          </w:p>
        </w:tc>
      </w:tr>
    </w:tbl>
    <w:p>
      <w:pPr>
        <w:adjustRightInd w:val="0"/>
        <w:snapToGrid w:val="0"/>
        <w:spacing w:line="430" w:lineRule="exact"/>
        <w:ind w:firstLine="560" w:firstLineChars="200"/>
        <w:outlineLvl w:val="0"/>
        <w:rPr>
          <w:bCs/>
          <w:color w:val="000000"/>
          <w:kern w:val="0"/>
          <w:sz w:val="28"/>
          <w:szCs w:val="28"/>
        </w:rPr>
      </w:pPr>
    </w:p>
    <w:p>
      <w:pPr>
        <w:adjustRightInd w:val="0"/>
        <w:snapToGrid w:val="0"/>
        <w:spacing w:line="430" w:lineRule="exact"/>
        <w:ind w:firstLine="560" w:firstLineChars="200"/>
        <w:outlineLvl w:val="0"/>
        <w:rPr>
          <w:bCs/>
          <w:color w:val="000000"/>
          <w:kern w:val="0"/>
          <w:sz w:val="28"/>
          <w:szCs w:val="28"/>
        </w:rPr>
      </w:pPr>
    </w:p>
    <w:p>
      <w:pPr>
        <w:adjustRightInd w:val="0"/>
        <w:snapToGrid w:val="0"/>
        <w:spacing w:line="430" w:lineRule="exact"/>
        <w:ind w:firstLine="560" w:firstLineChars="200"/>
        <w:outlineLvl w:val="0"/>
        <w:rPr>
          <w:bCs/>
          <w:color w:val="000000"/>
          <w:kern w:val="0"/>
          <w:sz w:val="28"/>
          <w:szCs w:val="28"/>
        </w:rPr>
      </w:pPr>
    </w:p>
    <w:p>
      <w:pPr>
        <w:adjustRightInd w:val="0"/>
        <w:snapToGrid w:val="0"/>
        <w:spacing w:line="430" w:lineRule="exact"/>
        <w:ind w:firstLine="560" w:firstLineChars="200"/>
        <w:outlineLvl w:val="0"/>
        <w:rPr>
          <w:bCs/>
          <w:color w:val="000000"/>
          <w:kern w:val="0"/>
          <w:sz w:val="28"/>
          <w:szCs w:val="28"/>
        </w:rPr>
      </w:pPr>
    </w:p>
    <w:bookmarkEnd w:id="17"/>
    <w:bookmarkEnd w:id="18"/>
    <w:bookmarkEnd w:id="19"/>
    <w:bookmarkEnd w:id="20"/>
    <w:p>
      <w:pPr>
        <w:rPr>
          <w:rFonts w:eastAsia="楷体_GB2312"/>
          <w:color w:val="000000"/>
          <w:kern w:val="0"/>
          <w:sz w:val="24"/>
          <w:szCs w:val="24"/>
        </w:rPr>
        <w:sectPr>
          <w:pgSz w:w="11906" w:h="16838"/>
          <w:pgMar w:top="2098" w:right="1474" w:bottom="1984" w:left="1587" w:header="851" w:footer="1417" w:gutter="0"/>
          <w:pgBorders>
            <w:top w:val="none" w:sz="0" w:space="0"/>
            <w:left w:val="none" w:sz="0" w:space="0"/>
            <w:bottom w:val="none" w:sz="0" w:space="0"/>
            <w:right w:val="none" w:sz="0" w:space="0"/>
          </w:pgBorders>
          <w:pgNumType w:fmt="decimal"/>
          <w:cols w:space="720" w:num="1"/>
          <w:rtlGutter w:val="0"/>
          <w:docGrid w:type="lines" w:linePitch="439" w:charSpace="0"/>
        </w:sectPr>
      </w:pPr>
    </w:p>
    <w:p>
      <w:pPr>
        <w:spacing w:line="430" w:lineRule="exact"/>
        <w:outlineLvl w:val="1"/>
        <w:rPr>
          <w:rFonts w:eastAsia="黑体"/>
          <w:color w:val="000000"/>
          <w:sz w:val="28"/>
          <w:szCs w:val="28"/>
        </w:rPr>
      </w:pPr>
      <w:bookmarkStart w:id="21" w:name="_Toc10880_WPSOffice_Level1"/>
      <w:bookmarkStart w:id="22" w:name="_Toc15676_WPSOffice_Level1"/>
      <w:r>
        <w:rPr>
          <w:rFonts w:eastAsia="黑体"/>
          <w:color w:val="000000"/>
          <w:sz w:val="28"/>
          <w:szCs w:val="28"/>
        </w:rPr>
        <w:t>附录</w:t>
      </w:r>
      <w:r>
        <w:rPr>
          <w:rFonts w:hint="eastAsia" w:eastAsia="黑体"/>
          <w:color w:val="000000"/>
          <w:sz w:val="28"/>
          <w:szCs w:val="28"/>
          <w:lang w:eastAsia="zh-CN"/>
        </w:rPr>
        <w:t>三</w:t>
      </w:r>
      <w:r>
        <w:rPr>
          <w:rFonts w:eastAsia="黑体"/>
          <w:color w:val="000000"/>
          <w:sz w:val="28"/>
          <w:szCs w:val="28"/>
        </w:rPr>
        <w:t xml:space="preserve">  </w:t>
      </w:r>
    </w:p>
    <w:p>
      <w:pPr>
        <w:spacing w:line="430" w:lineRule="exact"/>
        <w:jc w:val="center"/>
        <w:outlineLvl w:val="0"/>
        <w:rPr>
          <w:rFonts w:eastAsia="方正小标宋简体"/>
          <w:color w:val="000000"/>
          <w:sz w:val="24"/>
          <w:szCs w:val="24"/>
        </w:rPr>
      </w:pPr>
    </w:p>
    <w:p>
      <w:pPr>
        <w:adjustRightInd/>
        <w:snapToGrid/>
        <w:spacing w:line="460" w:lineRule="exact"/>
        <w:ind w:firstLine="0" w:firstLineChars="0"/>
        <w:jc w:val="center"/>
        <w:outlineLvl w:val="9"/>
        <w:rPr>
          <w:rFonts w:ascii="Times New Roman" w:hAnsi="Times New Roman" w:eastAsia="方正小标宋简体" w:cs="Times New Roman"/>
          <w:color w:val="000000"/>
          <w:sz w:val="36"/>
          <w:szCs w:val="36"/>
        </w:rPr>
      </w:pPr>
      <w:r>
        <w:rPr>
          <w:rFonts w:ascii="Times New Roman" w:hAnsi="Times New Roman" w:eastAsia="方正小标宋简体" w:cs="Times New Roman"/>
          <w:color w:val="000000"/>
          <w:sz w:val="36"/>
          <w:szCs w:val="36"/>
        </w:rPr>
        <w:t>定额项目对应的措施费</w:t>
      </w:r>
      <w:r>
        <w:rPr>
          <w:rFonts w:hint="default" w:ascii="Times New Roman" w:hAnsi="Times New Roman" w:eastAsia="方正小标宋简体" w:cs="Times New Roman"/>
          <w:color w:val="000000"/>
          <w:sz w:val="36"/>
          <w:szCs w:val="36"/>
          <w:lang w:eastAsia="zh-CN"/>
        </w:rPr>
        <w:t>和企业管理费</w:t>
      </w:r>
      <w:r>
        <w:rPr>
          <w:rFonts w:ascii="Times New Roman" w:hAnsi="Times New Roman" w:eastAsia="方正小标宋简体" w:cs="Times New Roman"/>
          <w:color w:val="000000"/>
          <w:sz w:val="36"/>
          <w:szCs w:val="36"/>
        </w:rPr>
        <w:t>取费标准</w:t>
      </w:r>
    </w:p>
    <w:p>
      <w:pPr>
        <w:adjustRightInd/>
        <w:snapToGrid/>
        <w:spacing w:line="460" w:lineRule="exact"/>
        <w:ind w:firstLine="0" w:firstLineChars="0"/>
        <w:jc w:val="center"/>
        <w:outlineLvl w:val="9"/>
        <w:rPr>
          <w:rFonts w:eastAsia="方正小标宋简体"/>
          <w:color w:val="000000"/>
          <w:sz w:val="36"/>
          <w:szCs w:val="36"/>
        </w:rPr>
      </w:pPr>
      <w:r>
        <w:rPr>
          <w:rFonts w:ascii="Times New Roman" w:hAnsi="Times New Roman" w:eastAsia="方正小标宋简体" w:cs="Times New Roman"/>
          <w:color w:val="000000"/>
          <w:sz w:val="36"/>
          <w:szCs w:val="36"/>
        </w:rPr>
        <w:t>工程类别划分表</w:t>
      </w:r>
      <w:bookmarkEnd w:id="21"/>
      <w:bookmarkEnd w:id="22"/>
    </w:p>
    <w:p>
      <w:pPr>
        <w:adjustRightInd w:val="0"/>
        <w:snapToGrid w:val="0"/>
        <w:spacing w:line="430" w:lineRule="exact"/>
        <w:ind w:firstLine="560" w:firstLineChars="200"/>
        <w:jc w:val="center"/>
        <w:outlineLvl w:val="0"/>
        <w:rPr>
          <w:bCs/>
          <w:color w:val="000000"/>
          <w:kern w:val="0"/>
          <w:sz w:val="28"/>
          <w:szCs w:val="28"/>
        </w:rPr>
      </w:pPr>
    </w:p>
    <w:tbl>
      <w:tblPr>
        <w:tblStyle w:val="4"/>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28" w:type="dxa"/>
          <w:left w:w="28" w:type="dxa"/>
          <w:bottom w:w="28" w:type="dxa"/>
          <w:right w:w="28" w:type="dxa"/>
        </w:tblCellMar>
      </w:tblPr>
      <w:tblGrid>
        <w:gridCol w:w="577"/>
        <w:gridCol w:w="1730"/>
        <w:gridCol w:w="1505"/>
        <w:gridCol w:w="1505"/>
        <w:gridCol w:w="1505"/>
        <w:gridCol w:w="15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295" w:hRule="atLeast"/>
          <w:jc w:val="center"/>
        </w:trPr>
        <w:tc>
          <w:tcPr>
            <w:tcW w:w="346" w:type="pct"/>
            <w:vMerge w:val="restart"/>
            <w:noWrap w:val="0"/>
            <w:tcMar>
              <w:top w:w="10" w:type="dxa"/>
              <w:left w:w="10" w:type="dxa"/>
              <w:right w:w="10" w:type="dxa"/>
            </w:tcMar>
            <w:vAlign w:val="center"/>
          </w:tcPr>
          <w:p>
            <w:pPr>
              <w:jc w:val="center"/>
              <w:textAlignment w:val="center"/>
              <w:rPr>
                <w:rFonts w:ascii="仿宋_GB2312" w:hAnsi="宋体"/>
                <w:color w:val="000000"/>
                <w:sz w:val="24"/>
                <w:szCs w:val="24"/>
              </w:rPr>
            </w:pPr>
            <w:r>
              <w:rPr>
                <w:rFonts w:hint="eastAsia" w:ascii="仿宋_GB2312" w:hAnsi="宋体"/>
                <w:color w:val="000000"/>
                <w:kern w:val="0"/>
                <w:sz w:val="24"/>
                <w:szCs w:val="24"/>
              </w:rPr>
              <w:t>序号</w:t>
            </w:r>
          </w:p>
        </w:tc>
        <w:tc>
          <w:tcPr>
            <w:tcW w:w="1038" w:type="pct"/>
            <w:vMerge w:val="restart"/>
            <w:noWrap w:val="0"/>
            <w:tcMar>
              <w:top w:w="10" w:type="dxa"/>
              <w:left w:w="10" w:type="dxa"/>
              <w:right w:w="10" w:type="dxa"/>
            </w:tcMar>
            <w:vAlign w:val="center"/>
          </w:tcPr>
          <w:p>
            <w:pPr>
              <w:jc w:val="center"/>
              <w:textAlignment w:val="center"/>
              <w:rPr>
                <w:rFonts w:ascii="仿宋_GB2312" w:hAnsi="宋体"/>
                <w:color w:val="000000"/>
                <w:sz w:val="24"/>
                <w:szCs w:val="24"/>
              </w:rPr>
            </w:pPr>
            <w:r>
              <w:rPr>
                <w:rFonts w:hint="eastAsia" w:ascii="仿宋_GB2312" w:hAnsi="宋体"/>
                <w:color w:val="000000"/>
                <w:kern w:val="0"/>
                <w:sz w:val="24"/>
                <w:szCs w:val="24"/>
              </w:rPr>
              <w:t>工程类别</w:t>
            </w:r>
          </w:p>
        </w:tc>
        <w:tc>
          <w:tcPr>
            <w:tcW w:w="3615" w:type="pct"/>
            <w:gridSpan w:val="4"/>
            <w:noWrap w:val="0"/>
            <w:tcMar>
              <w:top w:w="10" w:type="dxa"/>
              <w:left w:w="10" w:type="dxa"/>
              <w:right w:w="10" w:type="dxa"/>
            </w:tcMar>
            <w:vAlign w:val="center"/>
          </w:tcPr>
          <w:p>
            <w:pPr>
              <w:jc w:val="center"/>
              <w:textAlignment w:val="center"/>
              <w:rPr>
                <w:rFonts w:ascii="仿宋_GB2312" w:hAnsi="宋体"/>
                <w:color w:val="000000"/>
                <w:kern w:val="0"/>
                <w:sz w:val="24"/>
                <w:szCs w:val="24"/>
              </w:rPr>
            </w:pPr>
            <w:r>
              <w:rPr>
                <w:rFonts w:hint="eastAsia" w:ascii="仿宋_GB2312" w:hAnsi="宋体"/>
                <w:color w:val="000000"/>
                <w:kern w:val="0"/>
                <w:sz w:val="24"/>
                <w:szCs w:val="24"/>
              </w:rPr>
              <w:t>对应的定额项目及编号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370" w:hRule="atLeast"/>
          <w:jc w:val="center"/>
        </w:trPr>
        <w:tc>
          <w:tcPr>
            <w:tcW w:w="346" w:type="pct"/>
            <w:vMerge w:val="continue"/>
            <w:noWrap w:val="0"/>
            <w:tcMar>
              <w:top w:w="10" w:type="dxa"/>
              <w:left w:w="10" w:type="dxa"/>
              <w:right w:w="10" w:type="dxa"/>
            </w:tcMar>
            <w:vAlign w:val="center"/>
          </w:tcPr>
          <w:p>
            <w:pPr>
              <w:jc w:val="center"/>
              <w:rPr>
                <w:rFonts w:ascii="仿宋_GB2312" w:hAnsi="宋体"/>
                <w:color w:val="000000"/>
                <w:sz w:val="24"/>
                <w:szCs w:val="24"/>
              </w:rPr>
            </w:pPr>
          </w:p>
        </w:tc>
        <w:tc>
          <w:tcPr>
            <w:tcW w:w="1038" w:type="pct"/>
            <w:vMerge w:val="continue"/>
            <w:noWrap w:val="0"/>
            <w:tcMar>
              <w:top w:w="10" w:type="dxa"/>
              <w:left w:w="10" w:type="dxa"/>
              <w:right w:w="10" w:type="dxa"/>
            </w:tcMar>
            <w:vAlign w:val="center"/>
          </w:tcPr>
          <w:p>
            <w:pPr>
              <w:jc w:val="center"/>
              <w:rPr>
                <w:rFonts w:ascii="仿宋_GB2312" w:hAnsi="宋体"/>
                <w:color w:val="000000"/>
                <w:sz w:val="24"/>
                <w:szCs w:val="24"/>
              </w:rPr>
            </w:pPr>
          </w:p>
        </w:tc>
        <w:tc>
          <w:tcPr>
            <w:tcW w:w="3615" w:type="pct"/>
            <w:gridSpan w:val="4"/>
            <w:noWrap w:val="0"/>
            <w:tcMar>
              <w:top w:w="10" w:type="dxa"/>
              <w:left w:w="10" w:type="dxa"/>
              <w:right w:w="10" w:type="dxa"/>
            </w:tcMar>
            <w:vAlign w:val="center"/>
          </w:tcPr>
          <w:p>
            <w:pPr>
              <w:jc w:val="center"/>
              <w:textAlignment w:val="center"/>
              <w:rPr>
                <w:rFonts w:ascii="仿宋_GB2312" w:hAnsi="宋体"/>
                <w:color w:val="000000"/>
                <w:kern w:val="0"/>
                <w:sz w:val="24"/>
                <w:szCs w:val="24"/>
              </w:rPr>
            </w:pPr>
            <w:r>
              <w:rPr>
                <w:rFonts w:hint="eastAsia" w:ascii="仿宋_GB2312" w:hAnsi="宋体"/>
                <w:color w:val="000000"/>
                <w:kern w:val="0"/>
                <w:sz w:val="24"/>
                <w:szCs w:val="24"/>
              </w:rPr>
              <w:t>桥涵工程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442" w:hRule="atLeast"/>
          <w:jc w:val="center"/>
        </w:trPr>
        <w:tc>
          <w:tcPr>
            <w:tcW w:w="346" w:type="pct"/>
            <w:vMerge w:val="continue"/>
            <w:noWrap w:val="0"/>
            <w:tcMar>
              <w:top w:w="10" w:type="dxa"/>
              <w:left w:w="10" w:type="dxa"/>
              <w:right w:w="10" w:type="dxa"/>
            </w:tcMar>
            <w:vAlign w:val="center"/>
          </w:tcPr>
          <w:p>
            <w:pPr>
              <w:jc w:val="center"/>
              <w:rPr>
                <w:rFonts w:ascii="仿宋_GB2312" w:hAnsi="宋体"/>
                <w:color w:val="000000"/>
                <w:sz w:val="24"/>
                <w:szCs w:val="24"/>
              </w:rPr>
            </w:pPr>
          </w:p>
        </w:tc>
        <w:tc>
          <w:tcPr>
            <w:tcW w:w="1038" w:type="pct"/>
            <w:vMerge w:val="continue"/>
            <w:noWrap w:val="0"/>
            <w:tcMar>
              <w:top w:w="10" w:type="dxa"/>
              <w:left w:w="10" w:type="dxa"/>
              <w:right w:w="10" w:type="dxa"/>
            </w:tcMar>
            <w:vAlign w:val="center"/>
          </w:tcPr>
          <w:p>
            <w:pPr>
              <w:jc w:val="center"/>
              <w:rPr>
                <w:rFonts w:ascii="仿宋_GB2312" w:hAnsi="宋体"/>
                <w:color w:val="000000"/>
                <w:sz w:val="24"/>
                <w:szCs w:val="24"/>
              </w:rPr>
            </w:pPr>
          </w:p>
        </w:tc>
        <w:tc>
          <w:tcPr>
            <w:tcW w:w="903" w:type="pct"/>
            <w:noWrap w:val="0"/>
            <w:tcMar>
              <w:top w:w="10" w:type="dxa"/>
              <w:left w:w="10" w:type="dxa"/>
              <w:right w:w="10" w:type="dxa"/>
            </w:tcMar>
            <w:vAlign w:val="center"/>
          </w:tcPr>
          <w:p>
            <w:pPr>
              <w:jc w:val="center"/>
              <w:textAlignment w:val="center"/>
              <w:rPr>
                <w:rFonts w:ascii="仿宋_GB2312" w:hAnsi="宋体"/>
                <w:color w:val="000000"/>
                <w:kern w:val="0"/>
                <w:sz w:val="24"/>
                <w:szCs w:val="24"/>
              </w:rPr>
            </w:pPr>
            <w:r>
              <w:rPr>
                <w:rFonts w:hint="eastAsia" w:ascii="仿宋_GB2312" w:hAnsi="宋体"/>
                <w:color w:val="000000"/>
                <w:kern w:val="0"/>
                <w:sz w:val="24"/>
                <w:szCs w:val="24"/>
              </w:rPr>
              <w:t>4-7-34-1～3</w:t>
            </w:r>
          </w:p>
        </w:tc>
        <w:tc>
          <w:tcPr>
            <w:tcW w:w="903" w:type="pct"/>
            <w:noWrap w:val="0"/>
            <w:tcMar>
              <w:top w:w="10" w:type="dxa"/>
              <w:left w:w="10" w:type="dxa"/>
              <w:right w:w="10" w:type="dxa"/>
            </w:tcMar>
            <w:vAlign w:val="center"/>
          </w:tcPr>
          <w:p>
            <w:pPr>
              <w:jc w:val="center"/>
              <w:textAlignment w:val="center"/>
              <w:rPr>
                <w:rFonts w:ascii="仿宋_GB2312" w:hAnsi="宋体"/>
                <w:color w:val="000000"/>
                <w:kern w:val="0"/>
                <w:sz w:val="24"/>
                <w:szCs w:val="24"/>
              </w:rPr>
            </w:pPr>
            <w:r>
              <w:rPr>
                <w:rFonts w:hint="eastAsia" w:ascii="仿宋_GB2312" w:hAnsi="宋体"/>
                <w:color w:val="000000"/>
                <w:kern w:val="0"/>
                <w:sz w:val="24"/>
                <w:szCs w:val="24"/>
              </w:rPr>
              <w:t>4-7-34-4、5</w:t>
            </w:r>
          </w:p>
        </w:tc>
        <w:tc>
          <w:tcPr>
            <w:tcW w:w="903" w:type="pct"/>
            <w:noWrap w:val="0"/>
            <w:tcMar>
              <w:top w:w="10" w:type="dxa"/>
              <w:left w:w="10" w:type="dxa"/>
              <w:right w:w="10" w:type="dxa"/>
            </w:tcMar>
            <w:vAlign w:val="center"/>
          </w:tcPr>
          <w:p>
            <w:pPr>
              <w:jc w:val="center"/>
              <w:textAlignment w:val="center"/>
              <w:rPr>
                <w:rFonts w:ascii="仿宋_GB2312" w:hAnsi="宋体"/>
                <w:color w:val="000000"/>
                <w:kern w:val="0"/>
                <w:sz w:val="24"/>
                <w:szCs w:val="24"/>
              </w:rPr>
            </w:pPr>
            <w:r>
              <w:rPr>
                <w:rFonts w:hint="eastAsia" w:ascii="仿宋_GB2312" w:hAnsi="宋体"/>
                <w:color w:val="000000"/>
                <w:kern w:val="0"/>
                <w:sz w:val="24"/>
                <w:szCs w:val="24"/>
              </w:rPr>
              <w:t>4-7-34-6～12</w:t>
            </w:r>
          </w:p>
        </w:tc>
        <w:tc>
          <w:tcPr>
            <w:tcW w:w="903" w:type="pct"/>
            <w:noWrap w:val="0"/>
            <w:tcMar>
              <w:top w:w="10" w:type="dxa"/>
              <w:left w:w="10" w:type="dxa"/>
              <w:right w:w="10" w:type="dxa"/>
            </w:tcMar>
            <w:vAlign w:val="center"/>
          </w:tcPr>
          <w:p>
            <w:pPr>
              <w:jc w:val="center"/>
              <w:textAlignment w:val="center"/>
              <w:rPr>
                <w:rFonts w:ascii="仿宋_GB2312" w:hAnsi="宋体"/>
                <w:b/>
                <w:bCs/>
                <w:color w:val="000000"/>
                <w:kern w:val="0"/>
                <w:sz w:val="24"/>
                <w:szCs w:val="24"/>
              </w:rPr>
            </w:pPr>
            <w:r>
              <w:rPr>
                <w:rFonts w:hint="eastAsia" w:ascii="仿宋_GB2312" w:hAnsi="宋体"/>
                <w:color w:val="000000"/>
                <w:kern w:val="0"/>
                <w:sz w:val="24"/>
                <w:szCs w:val="24"/>
              </w:rPr>
              <w:t>4-7-34-13～15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442" w:hRule="atLeast"/>
          <w:jc w:val="center"/>
        </w:trPr>
        <w:tc>
          <w:tcPr>
            <w:tcW w:w="346" w:type="pct"/>
            <w:vMerge w:val="continue"/>
            <w:noWrap w:val="0"/>
            <w:tcMar>
              <w:top w:w="10" w:type="dxa"/>
              <w:left w:w="10" w:type="dxa"/>
              <w:right w:w="10" w:type="dxa"/>
            </w:tcMar>
            <w:vAlign w:val="center"/>
          </w:tcPr>
          <w:p>
            <w:pPr>
              <w:jc w:val="center"/>
              <w:rPr>
                <w:rFonts w:ascii="仿宋_GB2312" w:hAnsi="宋体"/>
                <w:color w:val="000000"/>
                <w:sz w:val="24"/>
                <w:szCs w:val="24"/>
              </w:rPr>
            </w:pPr>
          </w:p>
        </w:tc>
        <w:tc>
          <w:tcPr>
            <w:tcW w:w="1038" w:type="pct"/>
            <w:vMerge w:val="continue"/>
            <w:noWrap w:val="0"/>
            <w:tcMar>
              <w:top w:w="10" w:type="dxa"/>
              <w:left w:w="10" w:type="dxa"/>
              <w:right w:w="10" w:type="dxa"/>
            </w:tcMar>
            <w:vAlign w:val="center"/>
          </w:tcPr>
          <w:p>
            <w:pPr>
              <w:jc w:val="center"/>
              <w:rPr>
                <w:rFonts w:ascii="仿宋_GB2312" w:hAnsi="宋体"/>
                <w:color w:val="000000"/>
                <w:sz w:val="24"/>
                <w:szCs w:val="24"/>
              </w:rPr>
            </w:pPr>
          </w:p>
        </w:tc>
        <w:tc>
          <w:tcPr>
            <w:tcW w:w="903" w:type="pct"/>
            <w:noWrap w:val="0"/>
            <w:tcMar>
              <w:top w:w="10" w:type="dxa"/>
              <w:left w:w="10" w:type="dxa"/>
              <w:right w:w="10" w:type="dxa"/>
            </w:tcMar>
            <w:vAlign w:val="center"/>
          </w:tcPr>
          <w:p>
            <w:pPr>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装配式涵洞</w:t>
            </w:r>
          </w:p>
          <w:p>
            <w:pPr>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工厂化预制</w:t>
            </w:r>
          </w:p>
          <w:p>
            <w:pPr>
              <w:jc w:val="center"/>
              <w:textAlignment w:val="center"/>
              <w:rPr>
                <w:rFonts w:ascii="仿宋_GB2312" w:hAnsi="宋体"/>
                <w:color w:val="000000"/>
                <w:sz w:val="24"/>
                <w:szCs w:val="24"/>
              </w:rPr>
            </w:pPr>
            <w:r>
              <w:rPr>
                <w:rFonts w:hint="eastAsia" w:ascii="仿宋_GB2312" w:hAnsi="宋体"/>
                <w:color w:val="000000"/>
                <w:kern w:val="0"/>
                <w:sz w:val="24"/>
                <w:szCs w:val="24"/>
              </w:rPr>
              <w:t>混凝土</w:t>
            </w:r>
          </w:p>
        </w:tc>
        <w:tc>
          <w:tcPr>
            <w:tcW w:w="903" w:type="pct"/>
            <w:noWrap w:val="0"/>
            <w:tcMar>
              <w:top w:w="10" w:type="dxa"/>
              <w:left w:w="10" w:type="dxa"/>
              <w:right w:w="10" w:type="dxa"/>
            </w:tcMar>
            <w:vAlign w:val="center"/>
          </w:tcPr>
          <w:p>
            <w:pPr>
              <w:jc w:val="center"/>
              <w:textAlignment w:val="center"/>
              <w:rPr>
                <w:rFonts w:ascii="仿宋_GB2312" w:hAnsi="宋体"/>
                <w:color w:val="000000"/>
                <w:sz w:val="24"/>
                <w:szCs w:val="24"/>
                <w:highlight w:val="yellow"/>
              </w:rPr>
            </w:pPr>
            <w:r>
              <w:rPr>
                <w:rFonts w:hint="eastAsia" w:ascii="仿宋_GB2312" w:hAnsi="宋体"/>
                <w:color w:val="000000"/>
                <w:kern w:val="0"/>
                <w:sz w:val="24"/>
                <w:szCs w:val="24"/>
              </w:rPr>
              <w:t>装配式涵洞工厂化预制钢筋</w:t>
            </w:r>
          </w:p>
        </w:tc>
        <w:tc>
          <w:tcPr>
            <w:tcW w:w="903" w:type="pct"/>
            <w:noWrap w:val="0"/>
            <w:tcMar>
              <w:top w:w="10" w:type="dxa"/>
              <w:left w:w="10" w:type="dxa"/>
              <w:right w:w="10" w:type="dxa"/>
            </w:tcMar>
            <w:vAlign w:val="center"/>
          </w:tcPr>
          <w:p>
            <w:pPr>
              <w:jc w:val="center"/>
              <w:textAlignment w:val="center"/>
              <w:rPr>
                <w:rFonts w:ascii="仿宋_GB2312" w:hAnsi="宋体"/>
                <w:color w:val="000000"/>
                <w:sz w:val="24"/>
                <w:szCs w:val="24"/>
                <w:highlight w:val="yellow"/>
              </w:rPr>
            </w:pPr>
            <w:r>
              <w:rPr>
                <w:rFonts w:hint="eastAsia" w:ascii="仿宋_GB2312" w:hAnsi="宋体"/>
                <w:color w:val="000000"/>
                <w:kern w:val="0"/>
                <w:sz w:val="24"/>
                <w:szCs w:val="24"/>
              </w:rPr>
              <w:t>涵洞预制构件运输</w:t>
            </w:r>
          </w:p>
        </w:tc>
        <w:tc>
          <w:tcPr>
            <w:tcW w:w="903" w:type="pct"/>
            <w:noWrap w:val="0"/>
            <w:tcMar>
              <w:top w:w="10" w:type="dxa"/>
              <w:left w:w="10" w:type="dxa"/>
              <w:right w:w="10" w:type="dxa"/>
            </w:tcMar>
            <w:vAlign w:val="center"/>
          </w:tcPr>
          <w:p>
            <w:pPr>
              <w:jc w:val="center"/>
              <w:textAlignment w:val="center"/>
              <w:rPr>
                <w:rFonts w:ascii="仿宋_GB2312" w:hAnsi="宋体"/>
                <w:color w:val="000000"/>
                <w:kern w:val="0"/>
                <w:sz w:val="24"/>
                <w:szCs w:val="24"/>
              </w:rPr>
            </w:pPr>
            <w:r>
              <w:rPr>
                <w:rFonts w:hint="eastAsia" w:ascii="仿宋_GB2312" w:hAnsi="宋体"/>
                <w:color w:val="000000"/>
                <w:kern w:val="0"/>
                <w:sz w:val="24"/>
                <w:szCs w:val="24"/>
              </w:rPr>
              <w:t>涵洞预制构件现场安装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442" w:hRule="atLeast"/>
          <w:jc w:val="center"/>
        </w:trPr>
        <w:tc>
          <w:tcPr>
            <w:tcW w:w="346" w:type="pct"/>
            <w:noWrap w:val="0"/>
            <w:tcMar>
              <w:top w:w="10" w:type="dxa"/>
              <w:left w:w="10" w:type="dxa"/>
              <w:right w:w="10" w:type="dxa"/>
            </w:tcMar>
            <w:vAlign w:val="center"/>
          </w:tcPr>
          <w:p>
            <w:pPr>
              <w:jc w:val="center"/>
              <w:textAlignment w:val="center"/>
              <w:rPr>
                <w:rFonts w:ascii="仿宋_GB2312" w:hAnsi="宋体"/>
                <w:color w:val="000000"/>
                <w:sz w:val="24"/>
                <w:szCs w:val="24"/>
              </w:rPr>
            </w:pPr>
            <w:r>
              <w:rPr>
                <w:rFonts w:hint="eastAsia" w:ascii="仿宋_GB2312" w:hAnsi="宋体"/>
                <w:color w:val="000000"/>
                <w:kern w:val="0"/>
                <w:sz w:val="24"/>
                <w:szCs w:val="24"/>
              </w:rPr>
              <w:t>1</w:t>
            </w:r>
          </w:p>
        </w:tc>
        <w:tc>
          <w:tcPr>
            <w:tcW w:w="1038" w:type="pct"/>
            <w:noWrap w:val="0"/>
            <w:tcMar>
              <w:top w:w="10" w:type="dxa"/>
              <w:left w:w="10" w:type="dxa"/>
              <w:right w:w="10" w:type="dxa"/>
            </w:tcMar>
            <w:vAlign w:val="center"/>
          </w:tcPr>
          <w:p>
            <w:pPr>
              <w:jc w:val="left"/>
              <w:textAlignment w:val="center"/>
              <w:rPr>
                <w:rFonts w:ascii="仿宋_GB2312" w:hAnsi="宋体"/>
                <w:color w:val="000000"/>
                <w:sz w:val="24"/>
                <w:szCs w:val="24"/>
              </w:rPr>
            </w:pPr>
            <w:r>
              <w:rPr>
                <w:rFonts w:hint="eastAsia" w:ascii="仿宋_GB2312" w:hAnsi="宋体"/>
                <w:color w:val="000000"/>
                <w:kern w:val="0"/>
                <w:sz w:val="24"/>
                <w:szCs w:val="24"/>
              </w:rPr>
              <w:t>土方</w:t>
            </w:r>
          </w:p>
        </w:tc>
        <w:tc>
          <w:tcPr>
            <w:tcW w:w="903" w:type="pct"/>
            <w:noWrap w:val="0"/>
            <w:tcMar>
              <w:top w:w="10" w:type="dxa"/>
              <w:left w:w="10" w:type="dxa"/>
              <w:right w:w="10" w:type="dxa"/>
            </w:tcMar>
            <w:vAlign w:val="center"/>
          </w:tcPr>
          <w:p>
            <w:pPr>
              <w:jc w:val="center"/>
              <w:rPr>
                <w:rFonts w:ascii="仿宋_GB2312" w:hAnsi="宋体"/>
                <w:color w:val="000000"/>
                <w:sz w:val="24"/>
                <w:szCs w:val="24"/>
              </w:rPr>
            </w:pPr>
          </w:p>
        </w:tc>
        <w:tc>
          <w:tcPr>
            <w:tcW w:w="903" w:type="pct"/>
            <w:noWrap/>
            <w:tcMar>
              <w:top w:w="10" w:type="dxa"/>
              <w:left w:w="10" w:type="dxa"/>
              <w:right w:w="10" w:type="dxa"/>
            </w:tcMar>
            <w:vAlign w:val="center"/>
          </w:tcPr>
          <w:p>
            <w:pPr>
              <w:jc w:val="center"/>
              <w:rPr>
                <w:rFonts w:ascii="仿宋_GB2312" w:hAnsi="宋体"/>
                <w:color w:val="000000"/>
                <w:sz w:val="24"/>
                <w:szCs w:val="24"/>
              </w:rPr>
            </w:pPr>
          </w:p>
        </w:tc>
        <w:tc>
          <w:tcPr>
            <w:tcW w:w="903" w:type="pct"/>
            <w:noWrap w:val="0"/>
            <w:tcMar>
              <w:top w:w="10" w:type="dxa"/>
              <w:left w:w="10" w:type="dxa"/>
              <w:right w:w="10" w:type="dxa"/>
            </w:tcMar>
            <w:vAlign w:val="center"/>
          </w:tcPr>
          <w:p>
            <w:pPr>
              <w:jc w:val="center"/>
              <w:rPr>
                <w:rFonts w:ascii="仿宋_GB2312" w:hAnsi="宋体"/>
                <w:color w:val="000000"/>
                <w:sz w:val="24"/>
                <w:szCs w:val="24"/>
              </w:rPr>
            </w:pPr>
          </w:p>
        </w:tc>
        <w:tc>
          <w:tcPr>
            <w:tcW w:w="903" w:type="pct"/>
            <w:noWrap w:val="0"/>
            <w:tcMar>
              <w:top w:w="10" w:type="dxa"/>
              <w:left w:w="10" w:type="dxa"/>
              <w:right w:w="10" w:type="dxa"/>
            </w:tcMar>
            <w:vAlign w:val="center"/>
          </w:tcPr>
          <w:p>
            <w:pPr>
              <w:jc w:val="center"/>
              <w:rPr>
                <w:rFonts w:ascii="仿宋_GB2312"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442" w:hRule="atLeast"/>
          <w:jc w:val="center"/>
        </w:trPr>
        <w:tc>
          <w:tcPr>
            <w:tcW w:w="346" w:type="pct"/>
            <w:noWrap w:val="0"/>
            <w:tcMar>
              <w:top w:w="10" w:type="dxa"/>
              <w:left w:w="10" w:type="dxa"/>
              <w:right w:w="10" w:type="dxa"/>
            </w:tcMar>
            <w:vAlign w:val="center"/>
          </w:tcPr>
          <w:p>
            <w:pPr>
              <w:jc w:val="center"/>
              <w:textAlignment w:val="center"/>
              <w:rPr>
                <w:rFonts w:ascii="仿宋_GB2312" w:hAnsi="宋体"/>
                <w:color w:val="000000"/>
                <w:sz w:val="24"/>
                <w:szCs w:val="24"/>
              </w:rPr>
            </w:pPr>
            <w:r>
              <w:rPr>
                <w:rFonts w:hint="eastAsia" w:ascii="仿宋_GB2312" w:hAnsi="宋体"/>
                <w:color w:val="000000"/>
                <w:kern w:val="0"/>
                <w:sz w:val="24"/>
                <w:szCs w:val="24"/>
              </w:rPr>
              <w:t>2</w:t>
            </w:r>
          </w:p>
        </w:tc>
        <w:tc>
          <w:tcPr>
            <w:tcW w:w="1038" w:type="pct"/>
            <w:noWrap w:val="0"/>
            <w:tcMar>
              <w:top w:w="10" w:type="dxa"/>
              <w:left w:w="10" w:type="dxa"/>
              <w:right w:w="10" w:type="dxa"/>
            </w:tcMar>
            <w:vAlign w:val="center"/>
          </w:tcPr>
          <w:p>
            <w:pPr>
              <w:jc w:val="left"/>
              <w:textAlignment w:val="center"/>
              <w:rPr>
                <w:rFonts w:ascii="仿宋_GB2312" w:hAnsi="宋体"/>
                <w:color w:val="000000"/>
                <w:sz w:val="24"/>
                <w:szCs w:val="24"/>
              </w:rPr>
            </w:pPr>
            <w:r>
              <w:rPr>
                <w:rFonts w:hint="eastAsia" w:ascii="仿宋_GB2312" w:hAnsi="宋体"/>
                <w:color w:val="000000"/>
                <w:kern w:val="0"/>
                <w:sz w:val="24"/>
                <w:szCs w:val="24"/>
              </w:rPr>
              <w:t>石方</w:t>
            </w:r>
          </w:p>
        </w:tc>
        <w:tc>
          <w:tcPr>
            <w:tcW w:w="903" w:type="pct"/>
            <w:noWrap/>
            <w:tcMar>
              <w:top w:w="10" w:type="dxa"/>
              <w:left w:w="10" w:type="dxa"/>
              <w:right w:w="10" w:type="dxa"/>
            </w:tcMar>
            <w:vAlign w:val="center"/>
          </w:tcPr>
          <w:p>
            <w:pPr>
              <w:jc w:val="center"/>
              <w:rPr>
                <w:rFonts w:ascii="仿宋_GB2312" w:hAnsi="宋体"/>
                <w:color w:val="000000"/>
                <w:sz w:val="24"/>
                <w:szCs w:val="24"/>
              </w:rPr>
            </w:pPr>
          </w:p>
        </w:tc>
        <w:tc>
          <w:tcPr>
            <w:tcW w:w="903" w:type="pct"/>
            <w:noWrap/>
            <w:tcMar>
              <w:top w:w="10" w:type="dxa"/>
              <w:left w:w="10" w:type="dxa"/>
              <w:right w:w="10" w:type="dxa"/>
            </w:tcMar>
            <w:vAlign w:val="center"/>
          </w:tcPr>
          <w:p>
            <w:pPr>
              <w:jc w:val="center"/>
              <w:rPr>
                <w:rFonts w:ascii="仿宋_GB2312" w:hAnsi="宋体"/>
                <w:color w:val="000000"/>
                <w:sz w:val="24"/>
                <w:szCs w:val="24"/>
              </w:rPr>
            </w:pPr>
          </w:p>
        </w:tc>
        <w:tc>
          <w:tcPr>
            <w:tcW w:w="903" w:type="pct"/>
            <w:noWrap w:val="0"/>
            <w:tcMar>
              <w:top w:w="10" w:type="dxa"/>
              <w:left w:w="10" w:type="dxa"/>
              <w:right w:w="10" w:type="dxa"/>
            </w:tcMar>
            <w:vAlign w:val="center"/>
          </w:tcPr>
          <w:p>
            <w:pPr>
              <w:jc w:val="center"/>
              <w:rPr>
                <w:rFonts w:ascii="仿宋_GB2312" w:hAnsi="宋体"/>
                <w:color w:val="000000"/>
                <w:sz w:val="24"/>
                <w:szCs w:val="24"/>
              </w:rPr>
            </w:pPr>
          </w:p>
        </w:tc>
        <w:tc>
          <w:tcPr>
            <w:tcW w:w="903" w:type="pct"/>
            <w:noWrap w:val="0"/>
            <w:tcMar>
              <w:top w:w="10" w:type="dxa"/>
              <w:left w:w="10" w:type="dxa"/>
              <w:right w:w="10" w:type="dxa"/>
            </w:tcMar>
            <w:vAlign w:val="center"/>
          </w:tcPr>
          <w:p>
            <w:pPr>
              <w:jc w:val="center"/>
              <w:rPr>
                <w:rFonts w:ascii="仿宋_GB2312"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442" w:hRule="atLeast"/>
          <w:jc w:val="center"/>
        </w:trPr>
        <w:tc>
          <w:tcPr>
            <w:tcW w:w="346" w:type="pct"/>
            <w:noWrap w:val="0"/>
            <w:tcMar>
              <w:top w:w="10" w:type="dxa"/>
              <w:left w:w="10" w:type="dxa"/>
              <w:right w:w="10" w:type="dxa"/>
            </w:tcMar>
            <w:vAlign w:val="center"/>
          </w:tcPr>
          <w:p>
            <w:pPr>
              <w:jc w:val="center"/>
              <w:textAlignment w:val="center"/>
              <w:rPr>
                <w:rFonts w:ascii="仿宋_GB2312" w:hAnsi="宋体"/>
                <w:color w:val="000000"/>
                <w:sz w:val="24"/>
                <w:szCs w:val="24"/>
              </w:rPr>
            </w:pPr>
            <w:r>
              <w:rPr>
                <w:rFonts w:hint="eastAsia" w:ascii="仿宋_GB2312" w:hAnsi="宋体"/>
                <w:color w:val="000000"/>
                <w:kern w:val="0"/>
                <w:sz w:val="24"/>
                <w:szCs w:val="24"/>
              </w:rPr>
              <w:t>3</w:t>
            </w:r>
          </w:p>
        </w:tc>
        <w:tc>
          <w:tcPr>
            <w:tcW w:w="1038" w:type="pct"/>
            <w:noWrap w:val="0"/>
            <w:tcMar>
              <w:top w:w="10" w:type="dxa"/>
              <w:left w:w="10" w:type="dxa"/>
              <w:right w:w="10" w:type="dxa"/>
            </w:tcMar>
            <w:vAlign w:val="center"/>
          </w:tcPr>
          <w:p>
            <w:pPr>
              <w:jc w:val="left"/>
              <w:textAlignment w:val="center"/>
              <w:rPr>
                <w:rFonts w:ascii="仿宋_GB2312" w:hAnsi="宋体"/>
                <w:color w:val="000000"/>
                <w:sz w:val="24"/>
                <w:szCs w:val="24"/>
              </w:rPr>
            </w:pPr>
            <w:r>
              <w:rPr>
                <w:rFonts w:hint="eastAsia" w:ascii="仿宋_GB2312" w:hAnsi="宋体"/>
                <w:color w:val="000000"/>
                <w:kern w:val="0"/>
                <w:sz w:val="24"/>
                <w:szCs w:val="24"/>
              </w:rPr>
              <w:t>运输</w:t>
            </w:r>
          </w:p>
        </w:tc>
        <w:tc>
          <w:tcPr>
            <w:tcW w:w="903" w:type="pct"/>
            <w:noWrap w:val="0"/>
            <w:tcMar>
              <w:top w:w="10" w:type="dxa"/>
              <w:left w:w="10" w:type="dxa"/>
              <w:right w:w="10" w:type="dxa"/>
            </w:tcMar>
            <w:vAlign w:val="center"/>
          </w:tcPr>
          <w:p>
            <w:pPr>
              <w:jc w:val="center"/>
              <w:rPr>
                <w:rFonts w:ascii="仿宋_GB2312" w:hAnsi="宋体"/>
                <w:color w:val="000000"/>
                <w:sz w:val="24"/>
                <w:szCs w:val="24"/>
              </w:rPr>
            </w:pPr>
          </w:p>
        </w:tc>
        <w:tc>
          <w:tcPr>
            <w:tcW w:w="903" w:type="pct"/>
            <w:noWrap/>
            <w:tcMar>
              <w:top w:w="10" w:type="dxa"/>
              <w:left w:w="10" w:type="dxa"/>
              <w:right w:w="10" w:type="dxa"/>
            </w:tcMar>
            <w:vAlign w:val="center"/>
          </w:tcPr>
          <w:p>
            <w:pPr>
              <w:jc w:val="center"/>
              <w:rPr>
                <w:rFonts w:ascii="仿宋_GB2312" w:hAnsi="宋体"/>
                <w:color w:val="000000"/>
                <w:sz w:val="24"/>
                <w:szCs w:val="24"/>
              </w:rPr>
            </w:pPr>
          </w:p>
        </w:tc>
        <w:tc>
          <w:tcPr>
            <w:tcW w:w="903" w:type="pct"/>
            <w:noWrap w:val="0"/>
            <w:tcMar>
              <w:top w:w="10" w:type="dxa"/>
              <w:left w:w="10" w:type="dxa"/>
              <w:right w:w="10" w:type="dxa"/>
            </w:tcMar>
            <w:vAlign w:val="center"/>
          </w:tcPr>
          <w:p>
            <w:pPr>
              <w:jc w:val="center"/>
              <w:rPr>
                <w:rFonts w:ascii="仿宋_GB2312" w:hAnsi="宋体"/>
                <w:color w:val="000000"/>
                <w:sz w:val="24"/>
                <w:szCs w:val="24"/>
              </w:rPr>
            </w:pPr>
            <w:r>
              <w:rPr>
                <w:rFonts w:hint="eastAsia" w:ascii="仿宋_GB2312" w:hAnsi="宋体"/>
                <w:color w:val="000000"/>
                <w:kern w:val="0"/>
                <w:sz w:val="24"/>
                <w:szCs w:val="24"/>
              </w:rPr>
              <w:t>√</w:t>
            </w:r>
          </w:p>
        </w:tc>
        <w:tc>
          <w:tcPr>
            <w:tcW w:w="903" w:type="pct"/>
            <w:noWrap w:val="0"/>
            <w:tcMar>
              <w:top w:w="10" w:type="dxa"/>
              <w:left w:w="10" w:type="dxa"/>
              <w:right w:w="10" w:type="dxa"/>
            </w:tcMar>
            <w:vAlign w:val="center"/>
          </w:tcPr>
          <w:p>
            <w:pPr>
              <w:jc w:val="center"/>
              <w:textAlignment w:val="center"/>
              <w:rPr>
                <w:rFonts w:ascii="仿宋_GB2312"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442" w:hRule="atLeast"/>
          <w:jc w:val="center"/>
        </w:trPr>
        <w:tc>
          <w:tcPr>
            <w:tcW w:w="346" w:type="pct"/>
            <w:noWrap w:val="0"/>
            <w:tcMar>
              <w:top w:w="10" w:type="dxa"/>
              <w:left w:w="10" w:type="dxa"/>
              <w:right w:w="10" w:type="dxa"/>
            </w:tcMar>
            <w:vAlign w:val="center"/>
          </w:tcPr>
          <w:p>
            <w:pPr>
              <w:jc w:val="center"/>
              <w:textAlignment w:val="center"/>
              <w:rPr>
                <w:rFonts w:ascii="仿宋_GB2312" w:hAnsi="宋体"/>
                <w:color w:val="000000"/>
                <w:sz w:val="24"/>
                <w:szCs w:val="24"/>
              </w:rPr>
            </w:pPr>
            <w:r>
              <w:rPr>
                <w:rFonts w:hint="eastAsia" w:ascii="仿宋_GB2312" w:hAnsi="宋体"/>
                <w:color w:val="000000"/>
                <w:kern w:val="0"/>
                <w:sz w:val="24"/>
                <w:szCs w:val="24"/>
              </w:rPr>
              <w:t>4</w:t>
            </w:r>
          </w:p>
        </w:tc>
        <w:tc>
          <w:tcPr>
            <w:tcW w:w="1038" w:type="pct"/>
            <w:noWrap w:val="0"/>
            <w:tcMar>
              <w:top w:w="10" w:type="dxa"/>
              <w:left w:w="10" w:type="dxa"/>
              <w:right w:w="10" w:type="dxa"/>
            </w:tcMar>
            <w:vAlign w:val="center"/>
          </w:tcPr>
          <w:p>
            <w:pPr>
              <w:jc w:val="left"/>
              <w:textAlignment w:val="center"/>
              <w:rPr>
                <w:rFonts w:ascii="仿宋_GB2312" w:hAnsi="宋体"/>
                <w:color w:val="000000"/>
                <w:sz w:val="24"/>
                <w:szCs w:val="24"/>
              </w:rPr>
            </w:pPr>
            <w:r>
              <w:rPr>
                <w:rFonts w:hint="eastAsia" w:ascii="仿宋_GB2312" w:hAnsi="宋体"/>
                <w:color w:val="000000"/>
                <w:kern w:val="0"/>
                <w:sz w:val="24"/>
                <w:szCs w:val="24"/>
              </w:rPr>
              <w:t>路面</w:t>
            </w:r>
          </w:p>
        </w:tc>
        <w:tc>
          <w:tcPr>
            <w:tcW w:w="903" w:type="pct"/>
            <w:noWrap/>
            <w:tcMar>
              <w:top w:w="10" w:type="dxa"/>
              <w:left w:w="10" w:type="dxa"/>
              <w:right w:w="10" w:type="dxa"/>
            </w:tcMar>
            <w:vAlign w:val="center"/>
          </w:tcPr>
          <w:p>
            <w:pPr>
              <w:jc w:val="center"/>
              <w:rPr>
                <w:rFonts w:ascii="仿宋_GB2312" w:hAnsi="宋体"/>
                <w:color w:val="000000"/>
                <w:sz w:val="24"/>
                <w:szCs w:val="24"/>
              </w:rPr>
            </w:pPr>
          </w:p>
        </w:tc>
        <w:tc>
          <w:tcPr>
            <w:tcW w:w="903" w:type="pct"/>
            <w:noWrap w:val="0"/>
            <w:tcMar>
              <w:top w:w="10" w:type="dxa"/>
              <w:left w:w="10" w:type="dxa"/>
              <w:right w:w="10" w:type="dxa"/>
            </w:tcMar>
            <w:vAlign w:val="center"/>
          </w:tcPr>
          <w:p>
            <w:pPr>
              <w:jc w:val="center"/>
              <w:rPr>
                <w:rFonts w:ascii="仿宋_GB2312" w:hAnsi="宋体"/>
                <w:color w:val="000000"/>
                <w:sz w:val="24"/>
                <w:szCs w:val="24"/>
              </w:rPr>
            </w:pPr>
          </w:p>
        </w:tc>
        <w:tc>
          <w:tcPr>
            <w:tcW w:w="903" w:type="pct"/>
            <w:noWrap w:val="0"/>
            <w:tcMar>
              <w:top w:w="10" w:type="dxa"/>
              <w:left w:w="10" w:type="dxa"/>
              <w:right w:w="10" w:type="dxa"/>
            </w:tcMar>
            <w:vAlign w:val="center"/>
          </w:tcPr>
          <w:p>
            <w:pPr>
              <w:jc w:val="center"/>
              <w:rPr>
                <w:rFonts w:ascii="仿宋_GB2312" w:hAnsi="宋体"/>
                <w:color w:val="000000"/>
                <w:sz w:val="24"/>
                <w:szCs w:val="24"/>
              </w:rPr>
            </w:pPr>
          </w:p>
        </w:tc>
        <w:tc>
          <w:tcPr>
            <w:tcW w:w="903" w:type="pct"/>
            <w:noWrap w:val="0"/>
            <w:tcMar>
              <w:top w:w="10" w:type="dxa"/>
              <w:left w:w="10" w:type="dxa"/>
              <w:right w:w="10" w:type="dxa"/>
            </w:tcMar>
            <w:vAlign w:val="center"/>
          </w:tcPr>
          <w:p>
            <w:pPr>
              <w:jc w:val="center"/>
              <w:rPr>
                <w:rFonts w:ascii="仿宋_GB2312"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442" w:hRule="atLeast"/>
          <w:jc w:val="center"/>
        </w:trPr>
        <w:tc>
          <w:tcPr>
            <w:tcW w:w="346" w:type="pct"/>
            <w:noWrap w:val="0"/>
            <w:tcMar>
              <w:top w:w="10" w:type="dxa"/>
              <w:left w:w="10" w:type="dxa"/>
              <w:right w:w="10" w:type="dxa"/>
            </w:tcMar>
            <w:vAlign w:val="center"/>
          </w:tcPr>
          <w:p>
            <w:pPr>
              <w:jc w:val="center"/>
              <w:textAlignment w:val="center"/>
              <w:rPr>
                <w:rFonts w:ascii="仿宋_GB2312" w:hAnsi="宋体"/>
                <w:color w:val="000000"/>
                <w:sz w:val="24"/>
                <w:szCs w:val="24"/>
              </w:rPr>
            </w:pPr>
            <w:r>
              <w:rPr>
                <w:rFonts w:hint="eastAsia" w:ascii="仿宋_GB2312" w:hAnsi="宋体"/>
                <w:color w:val="000000"/>
                <w:kern w:val="0"/>
                <w:sz w:val="24"/>
                <w:szCs w:val="24"/>
              </w:rPr>
              <w:t>5</w:t>
            </w:r>
          </w:p>
        </w:tc>
        <w:tc>
          <w:tcPr>
            <w:tcW w:w="1038" w:type="pct"/>
            <w:noWrap w:val="0"/>
            <w:tcMar>
              <w:top w:w="10" w:type="dxa"/>
              <w:left w:w="10" w:type="dxa"/>
              <w:right w:w="10" w:type="dxa"/>
            </w:tcMar>
            <w:vAlign w:val="center"/>
          </w:tcPr>
          <w:p>
            <w:pPr>
              <w:jc w:val="left"/>
              <w:textAlignment w:val="center"/>
              <w:rPr>
                <w:rFonts w:ascii="仿宋_GB2312" w:hAnsi="宋体"/>
                <w:color w:val="000000"/>
                <w:sz w:val="24"/>
                <w:szCs w:val="24"/>
              </w:rPr>
            </w:pPr>
            <w:r>
              <w:rPr>
                <w:rFonts w:hint="eastAsia" w:ascii="仿宋_GB2312" w:hAnsi="宋体"/>
                <w:color w:val="000000"/>
                <w:kern w:val="0"/>
                <w:sz w:val="24"/>
                <w:szCs w:val="24"/>
              </w:rPr>
              <w:t>隧道</w:t>
            </w:r>
          </w:p>
        </w:tc>
        <w:tc>
          <w:tcPr>
            <w:tcW w:w="903" w:type="pct"/>
            <w:noWrap w:val="0"/>
            <w:tcMar>
              <w:top w:w="10" w:type="dxa"/>
              <w:left w:w="10" w:type="dxa"/>
              <w:right w:w="10" w:type="dxa"/>
            </w:tcMar>
            <w:vAlign w:val="center"/>
          </w:tcPr>
          <w:p>
            <w:pPr>
              <w:jc w:val="center"/>
              <w:rPr>
                <w:rFonts w:ascii="仿宋_GB2312" w:hAnsi="宋体"/>
                <w:color w:val="000000"/>
                <w:sz w:val="24"/>
                <w:szCs w:val="24"/>
              </w:rPr>
            </w:pPr>
          </w:p>
        </w:tc>
        <w:tc>
          <w:tcPr>
            <w:tcW w:w="903" w:type="pct"/>
            <w:noWrap/>
            <w:tcMar>
              <w:top w:w="10" w:type="dxa"/>
              <w:left w:w="10" w:type="dxa"/>
              <w:right w:w="10" w:type="dxa"/>
            </w:tcMar>
            <w:vAlign w:val="center"/>
          </w:tcPr>
          <w:p>
            <w:pPr>
              <w:jc w:val="center"/>
              <w:rPr>
                <w:rFonts w:ascii="仿宋_GB2312" w:hAnsi="宋体"/>
                <w:color w:val="000000"/>
                <w:sz w:val="24"/>
                <w:szCs w:val="24"/>
              </w:rPr>
            </w:pPr>
          </w:p>
        </w:tc>
        <w:tc>
          <w:tcPr>
            <w:tcW w:w="903" w:type="pct"/>
            <w:noWrap/>
            <w:tcMar>
              <w:top w:w="10" w:type="dxa"/>
              <w:left w:w="10" w:type="dxa"/>
              <w:right w:w="10" w:type="dxa"/>
            </w:tcMar>
            <w:vAlign w:val="center"/>
          </w:tcPr>
          <w:p>
            <w:pPr>
              <w:jc w:val="center"/>
              <w:rPr>
                <w:rFonts w:ascii="仿宋_GB2312" w:hAnsi="宋体"/>
                <w:color w:val="000000"/>
                <w:sz w:val="24"/>
                <w:szCs w:val="24"/>
              </w:rPr>
            </w:pPr>
          </w:p>
        </w:tc>
        <w:tc>
          <w:tcPr>
            <w:tcW w:w="903" w:type="pct"/>
            <w:noWrap/>
            <w:tcMar>
              <w:top w:w="10" w:type="dxa"/>
              <w:left w:w="10" w:type="dxa"/>
              <w:right w:w="10" w:type="dxa"/>
            </w:tcMar>
            <w:vAlign w:val="center"/>
          </w:tcPr>
          <w:p>
            <w:pPr>
              <w:jc w:val="center"/>
              <w:rPr>
                <w:rFonts w:ascii="仿宋_GB2312"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442" w:hRule="atLeast"/>
          <w:jc w:val="center"/>
        </w:trPr>
        <w:tc>
          <w:tcPr>
            <w:tcW w:w="346" w:type="pct"/>
            <w:noWrap w:val="0"/>
            <w:tcMar>
              <w:top w:w="10" w:type="dxa"/>
              <w:left w:w="10" w:type="dxa"/>
              <w:right w:w="10" w:type="dxa"/>
            </w:tcMar>
            <w:vAlign w:val="center"/>
          </w:tcPr>
          <w:p>
            <w:pPr>
              <w:jc w:val="center"/>
              <w:textAlignment w:val="center"/>
              <w:rPr>
                <w:rFonts w:ascii="仿宋_GB2312" w:hAnsi="宋体"/>
                <w:color w:val="000000"/>
                <w:sz w:val="24"/>
                <w:szCs w:val="24"/>
              </w:rPr>
            </w:pPr>
            <w:r>
              <w:rPr>
                <w:rFonts w:hint="eastAsia" w:ascii="仿宋_GB2312" w:hAnsi="宋体"/>
                <w:color w:val="000000"/>
                <w:kern w:val="0"/>
                <w:sz w:val="24"/>
                <w:szCs w:val="24"/>
              </w:rPr>
              <w:t>6</w:t>
            </w:r>
          </w:p>
        </w:tc>
        <w:tc>
          <w:tcPr>
            <w:tcW w:w="1038" w:type="pct"/>
            <w:noWrap w:val="0"/>
            <w:tcMar>
              <w:top w:w="10" w:type="dxa"/>
              <w:left w:w="10" w:type="dxa"/>
              <w:right w:w="10" w:type="dxa"/>
            </w:tcMar>
            <w:vAlign w:val="center"/>
          </w:tcPr>
          <w:p>
            <w:pPr>
              <w:jc w:val="left"/>
              <w:textAlignment w:val="center"/>
              <w:rPr>
                <w:rFonts w:ascii="仿宋_GB2312" w:hAnsi="宋体"/>
                <w:color w:val="000000"/>
                <w:sz w:val="24"/>
                <w:szCs w:val="24"/>
              </w:rPr>
            </w:pPr>
            <w:r>
              <w:rPr>
                <w:rFonts w:hint="eastAsia" w:ascii="仿宋_GB2312" w:hAnsi="宋体"/>
                <w:color w:val="000000"/>
                <w:kern w:val="0"/>
                <w:sz w:val="24"/>
                <w:szCs w:val="24"/>
              </w:rPr>
              <w:t>构造物Ⅰ</w:t>
            </w:r>
          </w:p>
        </w:tc>
        <w:tc>
          <w:tcPr>
            <w:tcW w:w="903" w:type="pct"/>
            <w:noWrap w:val="0"/>
            <w:tcMar>
              <w:top w:w="10" w:type="dxa"/>
              <w:left w:w="10" w:type="dxa"/>
              <w:right w:w="10" w:type="dxa"/>
            </w:tcMar>
            <w:vAlign w:val="center"/>
          </w:tcPr>
          <w:p>
            <w:pPr>
              <w:jc w:val="center"/>
              <w:rPr>
                <w:rFonts w:ascii="仿宋_GB2312" w:hAnsi="宋体"/>
                <w:color w:val="000000"/>
                <w:sz w:val="24"/>
                <w:szCs w:val="24"/>
              </w:rPr>
            </w:pPr>
            <w:r>
              <w:rPr>
                <w:rFonts w:hint="eastAsia" w:ascii="仿宋_GB2312" w:hAnsi="宋体"/>
                <w:color w:val="000000"/>
                <w:kern w:val="0"/>
                <w:sz w:val="24"/>
                <w:szCs w:val="24"/>
              </w:rPr>
              <w:t>√</w:t>
            </w:r>
          </w:p>
        </w:tc>
        <w:tc>
          <w:tcPr>
            <w:tcW w:w="903" w:type="pct"/>
            <w:noWrap/>
            <w:tcMar>
              <w:top w:w="10" w:type="dxa"/>
              <w:left w:w="10" w:type="dxa"/>
              <w:right w:w="10" w:type="dxa"/>
            </w:tcMar>
            <w:vAlign w:val="center"/>
          </w:tcPr>
          <w:p>
            <w:pPr>
              <w:jc w:val="center"/>
              <w:rPr>
                <w:rFonts w:ascii="仿宋_GB2312" w:hAnsi="宋体"/>
                <w:color w:val="000000"/>
                <w:sz w:val="24"/>
                <w:szCs w:val="24"/>
              </w:rPr>
            </w:pPr>
          </w:p>
        </w:tc>
        <w:tc>
          <w:tcPr>
            <w:tcW w:w="903" w:type="pct"/>
            <w:noWrap w:val="0"/>
            <w:tcMar>
              <w:top w:w="10" w:type="dxa"/>
              <w:left w:w="10" w:type="dxa"/>
              <w:right w:w="10" w:type="dxa"/>
            </w:tcMar>
            <w:vAlign w:val="center"/>
          </w:tcPr>
          <w:p>
            <w:pPr>
              <w:jc w:val="center"/>
              <w:rPr>
                <w:rFonts w:ascii="仿宋_GB2312" w:hAnsi="宋体"/>
                <w:color w:val="000000"/>
                <w:sz w:val="24"/>
                <w:szCs w:val="24"/>
              </w:rPr>
            </w:pPr>
          </w:p>
        </w:tc>
        <w:tc>
          <w:tcPr>
            <w:tcW w:w="903" w:type="pct"/>
            <w:noWrap w:val="0"/>
            <w:tcMar>
              <w:top w:w="10" w:type="dxa"/>
              <w:left w:w="10" w:type="dxa"/>
              <w:right w:w="10" w:type="dxa"/>
            </w:tcMar>
            <w:vAlign w:val="center"/>
          </w:tcPr>
          <w:p>
            <w:pPr>
              <w:jc w:val="center"/>
              <w:rPr>
                <w:rFonts w:ascii="仿宋_GB2312" w:hAnsi="宋体"/>
                <w:color w:val="000000"/>
                <w:kern w:val="0"/>
                <w:sz w:val="24"/>
                <w:szCs w:val="24"/>
              </w:rPr>
            </w:pPr>
            <w:r>
              <w:rPr>
                <w:rFonts w:hint="eastAsia" w:ascii="仿宋_GB2312" w:hAnsi="宋体"/>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442" w:hRule="atLeast"/>
          <w:jc w:val="center"/>
        </w:trPr>
        <w:tc>
          <w:tcPr>
            <w:tcW w:w="346" w:type="pct"/>
            <w:noWrap w:val="0"/>
            <w:tcMar>
              <w:top w:w="10" w:type="dxa"/>
              <w:left w:w="10" w:type="dxa"/>
              <w:right w:w="10" w:type="dxa"/>
            </w:tcMar>
            <w:vAlign w:val="center"/>
          </w:tcPr>
          <w:p>
            <w:pPr>
              <w:jc w:val="center"/>
              <w:textAlignment w:val="center"/>
              <w:rPr>
                <w:rFonts w:ascii="仿宋_GB2312" w:hAnsi="宋体"/>
                <w:color w:val="000000"/>
                <w:sz w:val="24"/>
                <w:szCs w:val="24"/>
              </w:rPr>
            </w:pPr>
            <w:r>
              <w:rPr>
                <w:rFonts w:hint="eastAsia" w:ascii="仿宋_GB2312" w:hAnsi="宋体"/>
                <w:color w:val="000000"/>
                <w:kern w:val="0"/>
                <w:sz w:val="24"/>
                <w:szCs w:val="24"/>
              </w:rPr>
              <w:t>7</w:t>
            </w:r>
          </w:p>
        </w:tc>
        <w:tc>
          <w:tcPr>
            <w:tcW w:w="1038" w:type="pct"/>
            <w:noWrap w:val="0"/>
            <w:tcMar>
              <w:top w:w="10" w:type="dxa"/>
              <w:left w:w="10" w:type="dxa"/>
              <w:right w:w="10" w:type="dxa"/>
            </w:tcMar>
            <w:vAlign w:val="center"/>
          </w:tcPr>
          <w:p>
            <w:pPr>
              <w:jc w:val="left"/>
              <w:textAlignment w:val="center"/>
              <w:rPr>
                <w:rFonts w:ascii="仿宋_GB2312" w:hAnsi="宋体"/>
                <w:color w:val="000000"/>
                <w:sz w:val="24"/>
                <w:szCs w:val="24"/>
              </w:rPr>
            </w:pPr>
            <w:r>
              <w:rPr>
                <w:rFonts w:hint="eastAsia" w:ascii="仿宋_GB2312" w:hAnsi="宋体"/>
                <w:color w:val="000000"/>
                <w:kern w:val="0"/>
                <w:sz w:val="24"/>
                <w:szCs w:val="24"/>
              </w:rPr>
              <w:t>构造物Ⅱ</w:t>
            </w:r>
          </w:p>
        </w:tc>
        <w:tc>
          <w:tcPr>
            <w:tcW w:w="903" w:type="pct"/>
            <w:noWrap/>
            <w:tcMar>
              <w:top w:w="10" w:type="dxa"/>
              <w:left w:w="10" w:type="dxa"/>
              <w:right w:w="10" w:type="dxa"/>
            </w:tcMar>
            <w:vAlign w:val="center"/>
          </w:tcPr>
          <w:p>
            <w:pPr>
              <w:jc w:val="center"/>
              <w:rPr>
                <w:rFonts w:ascii="仿宋_GB2312" w:hAnsi="宋体"/>
                <w:color w:val="000000"/>
                <w:sz w:val="24"/>
                <w:szCs w:val="24"/>
              </w:rPr>
            </w:pPr>
          </w:p>
        </w:tc>
        <w:tc>
          <w:tcPr>
            <w:tcW w:w="903" w:type="pct"/>
            <w:noWrap/>
            <w:tcMar>
              <w:top w:w="10" w:type="dxa"/>
              <w:left w:w="10" w:type="dxa"/>
              <w:right w:w="10" w:type="dxa"/>
            </w:tcMar>
            <w:vAlign w:val="center"/>
          </w:tcPr>
          <w:p>
            <w:pPr>
              <w:jc w:val="center"/>
              <w:rPr>
                <w:rFonts w:ascii="仿宋_GB2312" w:hAnsi="宋体"/>
                <w:color w:val="000000"/>
                <w:sz w:val="24"/>
                <w:szCs w:val="24"/>
              </w:rPr>
            </w:pPr>
          </w:p>
        </w:tc>
        <w:tc>
          <w:tcPr>
            <w:tcW w:w="903" w:type="pct"/>
            <w:noWrap/>
            <w:tcMar>
              <w:top w:w="10" w:type="dxa"/>
              <w:left w:w="10" w:type="dxa"/>
              <w:right w:w="10" w:type="dxa"/>
            </w:tcMar>
            <w:vAlign w:val="center"/>
          </w:tcPr>
          <w:p>
            <w:pPr>
              <w:jc w:val="center"/>
              <w:rPr>
                <w:rFonts w:ascii="仿宋_GB2312" w:hAnsi="宋体"/>
                <w:color w:val="000000"/>
                <w:sz w:val="24"/>
                <w:szCs w:val="24"/>
              </w:rPr>
            </w:pPr>
          </w:p>
        </w:tc>
        <w:tc>
          <w:tcPr>
            <w:tcW w:w="903" w:type="pct"/>
            <w:noWrap/>
            <w:tcMar>
              <w:top w:w="10" w:type="dxa"/>
              <w:left w:w="10" w:type="dxa"/>
              <w:right w:w="10" w:type="dxa"/>
            </w:tcMar>
            <w:vAlign w:val="center"/>
          </w:tcPr>
          <w:p>
            <w:pPr>
              <w:jc w:val="center"/>
              <w:rPr>
                <w:rFonts w:ascii="仿宋_GB2312"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442" w:hRule="atLeast"/>
          <w:jc w:val="center"/>
        </w:trPr>
        <w:tc>
          <w:tcPr>
            <w:tcW w:w="346" w:type="pct"/>
            <w:noWrap w:val="0"/>
            <w:tcMar>
              <w:top w:w="10" w:type="dxa"/>
              <w:left w:w="10" w:type="dxa"/>
              <w:right w:w="10" w:type="dxa"/>
            </w:tcMar>
            <w:vAlign w:val="center"/>
          </w:tcPr>
          <w:p>
            <w:pPr>
              <w:jc w:val="center"/>
              <w:textAlignment w:val="center"/>
              <w:rPr>
                <w:rFonts w:ascii="仿宋_GB2312" w:hAnsi="宋体"/>
                <w:color w:val="000000"/>
                <w:sz w:val="24"/>
                <w:szCs w:val="24"/>
              </w:rPr>
            </w:pPr>
            <w:r>
              <w:rPr>
                <w:rFonts w:hint="eastAsia" w:ascii="仿宋_GB2312" w:hAnsi="宋体"/>
                <w:color w:val="000000"/>
                <w:kern w:val="0"/>
                <w:sz w:val="24"/>
                <w:szCs w:val="24"/>
              </w:rPr>
              <w:t>8</w:t>
            </w:r>
          </w:p>
        </w:tc>
        <w:tc>
          <w:tcPr>
            <w:tcW w:w="1038" w:type="pct"/>
            <w:noWrap w:val="0"/>
            <w:tcMar>
              <w:top w:w="10" w:type="dxa"/>
              <w:left w:w="10" w:type="dxa"/>
              <w:right w:w="10" w:type="dxa"/>
            </w:tcMar>
            <w:vAlign w:val="center"/>
          </w:tcPr>
          <w:p>
            <w:pPr>
              <w:jc w:val="left"/>
              <w:textAlignment w:val="center"/>
              <w:rPr>
                <w:rFonts w:ascii="仿宋_GB2312" w:hAnsi="宋体"/>
                <w:color w:val="000000"/>
                <w:sz w:val="24"/>
                <w:szCs w:val="24"/>
              </w:rPr>
            </w:pPr>
            <w:r>
              <w:rPr>
                <w:rFonts w:hint="eastAsia" w:ascii="仿宋_GB2312" w:hAnsi="宋体"/>
                <w:color w:val="000000"/>
                <w:kern w:val="0"/>
                <w:sz w:val="24"/>
                <w:szCs w:val="24"/>
              </w:rPr>
              <w:t>构造物Ⅲ</w:t>
            </w:r>
          </w:p>
        </w:tc>
        <w:tc>
          <w:tcPr>
            <w:tcW w:w="903" w:type="pct"/>
            <w:noWrap/>
            <w:tcMar>
              <w:top w:w="10" w:type="dxa"/>
              <w:left w:w="10" w:type="dxa"/>
              <w:right w:w="10" w:type="dxa"/>
            </w:tcMar>
            <w:vAlign w:val="center"/>
          </w:tcPr>
          <w:p>
            <w:pPr>
              <w:jc w:val="center"/>
              <w:rPr>
                <w:rFonts w:ascii="仿宋_GB2312" w:hAnsi="宋体"/>
                <w:color w:val="000000"/>
                <w:sz w:val="24"/>
                <w:szCs w:val="24"/>
              </w:rPr>
            </w:pPr>
          </w:p>
        </w:tc>
        <w:tc>
          <w:tcPr>
            <w:tcW w:w="903" w:type="pct"/>
            <w:noWrap/>
            <w:tcMar>
              <w:top w:w="10" w:type="dxa"/>
              <w:left w:w="10" w:type="dxa"/>
              <w:right w:w="10" w:type="dxa"/>
            </w:tcMar>
            <w:vAlign w:val="center"/>
          </w:tcPr>
          <w:p>
            <w:pPr>
              <w:jc w:val="center"/>
              <w:rPr>
                <w:rFonts w:ascii="仿宋_GB2312" w:hAnsi="宋体"/>
                <w:color w:val="000000"/>
                <w:sz w:val="24"/>
                <w:szCs w:val="24"/>
              </w:rPr>
            </w:pPr>
          </w:p>
        </w:tc>
        <w:tc>
          <w:tcPr>
            <w:tcW w:w="903" w:type="pct"/>
            <w:noWrap/>
            <w:tcMar>
              <w:top w:w="10" w:type="dxa"/>
              <w:left w:w="10" w:type="dxa"/>
              <w:right w:w="10" w:type="dxa"/>
            </w:tcMar>
            <w:vAlign w:val="center"/>
          </w:tcPr>
          <w:p>
            <w:pPr>
              <w:jc w:val="center"/>
              <w:rPr>
                <w:rFonts w:ascii="仿宋_GB2312" w:hAnsi="宋体"/>
                <w:color w:val="000000"/>
                <w:sz w:val="24"/>
                <w:szCs w:val="24"/>
              </w:rPr>
            </w:pPr>
          </w:p>
        </w:tc>
        <w:tc>
          <w:tcPr>
            <w:tcW w:w="903" w:type="pct"/>
            <w:noWrap/>
            <w:tcMar>
              <w:top w:w="10" w:type="dxa"/>
              <w:left w:w="10" w:type="dxa"/>
              <w:right w:w="10" w:type="dxa"/>
            </w:tcMar>
            <w:vAlign w:val="center"/>
          </w:tcPr>
          <w:p>
            <w:pPr>
              <w:jc w:val="center"/>
              <w:rPr>
                <w:rFonts w:ascii="仿宋_GB2312"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442" w:hRule="atLeast"/>
          <w:jc w:val="center"/>
        </w:trPr>
        <w:tc>
          <w:tcPr>
            <w:tcW w:w="346" w:type="pct"/>
            <w:noWrap w:val="0"/>
            <w:tcMar>
              <w:top w:w="10" w:type="dxa"/>
              <w:left w:w="10" w:type="dxa"/>
              <w:right w:w="10" w:type="dxa"/>
            </w:tcMar>
            <w:vAlign w:val="center"/>
          </w:tcPr>
          <w:p>
            <w:pPr>
              <w:jc w:val="center"/>
              <w:textAlignment w:val="center"/>
              <w:rPr>
                <w:rFonts w:ascii="仿宋_GB2312" w:hAnsi="宋体"/>
                <w:color w:val="000000"/>
                <w:sz w:val="24"/>
                <w:szCs w:val="24"/>
              </w:rPr>
            </w:pPr>
            <w:r>
              <w:rPr>
                <w:rFonts w:hint="eastAsia" w:ascii="仿宋_GB2312" w:hAnsi="宋体"/>
                <w:color w:val="000000"/>
                <w:kern w:val="0"/>
                <w:sz w:val="24"/>
                <w:szCs w:val="24"/>
              </w:rPr>
              <w:t>9</w:t>
            </w:r>
          </w:p>
        </w:tc>
        <w:tc>
          <w:tcPr>
            <w:tcW w:w="1038" w:type="pct"/>
            <w:noWrap w:val="0"/>
            <w:tcMar>
              <w:top w:w="10" w:type="dxa"/>
              <w:left w:w="10" w:type="dxa"/>
              <w:right w:w="10" w:type="dxa"/>
            </w:tcMar>
            <w:vAlign w:val="center"/>
          </w:tcPr>
          <w:p>
            <w:pPr>
              <w:jc w:val="left"/>
              <w:textAlignment w:val="center"/>
              <w:rPr>
                <w:rFonts w:ascii="仿宋_GB2312" w:hAnsi="宋体"/>
                <w:color w:val="000000"/>
                <w:sz w:val="24"/>
                <w:szCs w:val="24"/>
              </w:rPr>
            </w:pPr>
            <w:r>
              <w:rPr>
                <w:rFonts w:hint="eastAsia" w:ascii="仿宋_GB2312" w:hAnsi="宋体"/>
                <w:color w:val="000000"/>
                <w:kern w:val="0"/>
                <w:sz w:val="24"/>
                <w:szCs w:val="24"/>
              </w:rPr>
              <w:t>技术复杂大桥</w:t>
            </w:r>
          </w:p>
        </w:tc>
        <w:tc>
          <w:tcPr>
            <w:tcW w:w="903" w:type="pct"/>
            <w:noWrap/>
            <w:tcMar>
              <w:top w:w="10" w:type="dxa"/>
              <w:left w:w="10" w:type="dxa"/>
              <w:right w:w="10" w:type="dxa"/>
            </w:tcMar>
            <w:vAlign w:val="center"/>
          </w:tcPr>
          <w:p>
            <w:pPr>
              <w:jc w:val="center"/>
              <w:rPr>
                <w:rFonts w:ascii="仿宋_GB2312" w:hAnsi="宋体"/>
                <w:color w:val="000000"/>
                <w:sz w:val="24"/>
                <w:szCs w:val="24"/>
              </w:rPr>
            </w:pPr>
          </w:p>
        </w:tc>
        <w:tc>
          <w:tcPr>
            <w:tcW w:w="903" w:type="pct"/>
            <w:noWrap/>
            <w:tcMar>
              <w:top w:w="10" w:type="dxa"/>
              <w:left w:w="10" w:type="dxa"/>
              <w:right w:w="10" w:type="dxa"/>
            </w:tcMar>
            <w:vAlign w:val="center"/>
          </w:tcPr>
          <w:p>
            <w:pPr>
              <w:jc w:val="center"/>
              <w:rPr>
                <w:rFonts w:ascii="仿宋_GB2312" w:hAnsi="宋体"/>
                <w:color w:val="000000"/>
                <w:sz w:val="24"/>
                <w:szCs w:val="24"/>
              </w:rPr>
            </w:pPr>
          </w:p>
        </w:tc>
        <w:tc>
          <w:tcPr>
            <w:tcW w:w="903" w:type="pct"/>
            <w:noWrap/>
            <w:tcMar>
              <w:top w:w="10" w:type="dxa"/>
              <w:left w:w="10" w:type="dxa"/>
              <w:right w:w="10" w:type="dxa"/>
            </w:tcMar>
            <w:vAlign w:val="center"/>
          </w:tcPr>
          <w:p>
            <w:pPr>
              <w:jc w:val="center"/>
              <w:rPr>
                <w:rFonts w:ascii="仿宋_GB2312" w:hAnsi="宋体"/>
                <w:color w:val="000000"/>
                <w:sz w:val="24"/>
                <w:szCs w:val="24"/>
              </w:rPr>
            </w:pPr>
          </w:p>
        </w:tc>
        <w:tc>
          <w:tcPr>
            <w:tcW w:w="903" w:type="pct"/>
            <w:noWrap/>
            <w:tcMar>
              <w:top w:w="10" w:type="dxa"/>
              <w:left w:w="10" w:type="dxa"/>
              <w:right w:w="10" w:type="dxa"/>
            </w:tcMar>
            <w:vAlign w:val="center"/>
          </w:tcPr>
          <w:p>
            <w:pPr>
              <w:jc w:val="center"/>
              <w:rPr>
                <w:rFonts w:ascii="仿宋_GB2312"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442" w:hRule="atLeast"/>
          <w:jc w:val="center"/>
        </w:trPr>
        <w:tc>
          <w:tcPr>
            <w:tcW w:w="346" w:type="pct"/>
            <w:noWrap w:val="0"/>
            <w:tcMar>
              <w:top w:w="10" w:type="dxa"/>
              <w:left w:w="10" w:type="dxa"/>
              <w:right w:w="10" w:type="dxa"/>
            </w:tcMar>
            <w:vAlign w:val="center"/>
          </w:tcPr>
          <w:p>
            <w:pPr>
              <w:jc w:val="center"/>
              <w:textAlignment w:val="center"/>
              <w:rPr>
                <w:rFonts w:ascii="仿宋_GB2312" w:hAnsi="宋体"/>
                <w:color w:val="000000"/>
                <w:sz w:val="24"/>
                <w:szCs w:val="24"/>
              </w:rPr>
            </w:pPr>
            <w:r>
              <w:rPr>
                <w:rFonts w:hint="eastAsia" w:ascii="仿宋_GB2312" w:hAnsi="宋体"/>
                <w:color w:val="000000"/>
                <w:kern w:val="0"/>
                <w:sz w:val="24"/>
                <w:szCs w:val="24"/>
              </w:rPr>
              <w:t>10</w:t>
            </w:r>
          </w:p>
        </w:tc>
        <w:tc>
          <w:tcPr>
            <w:tcW w:w="1038" w:type="pct"/>
            <w:noWrap w:val="0"/>
            <w:tcMar>
              <w:top w:w="10" w:type="dxa"/>
              <w:left w:w="10" w:type="dxa"/>
              <w:right w:w="10" w:type="dxa"/>
            </w:tcMar>
            <w:vAlign w:val="center"/>
          </w:tcPr>
          <w:p>
            <w:pPr>
              <w:jc w:val="left"/>
              <w:textAlignment w:val="center"/>
              <w:rPr>
                <w:rFonts w:ascii="仿宋_GB2312" w:hAnsi="宋体"/>
                <w:color w:val="000000"/>
                <w:sz w:val="24"/>
                <w:szCs w:val="24"/>
              </w:rPr>
            </w:pPr>
            <w:r>
              <w:rPr>
                <w:rFonts w:hint="eastAsia" w:ascii="仿宋_GB2312" w:hAnsi="宋体"/>
                <w:color w:val="000000"/>
                <w:kern w:val="0"/>
                <w:sz w:val="24"/>
                <w:szCs w:val="24"/>
              </w:rPr>
              <w:t>钢材及钢结构</w:t>
            </w:r>
          </w:p>
        </w:tc>
        <w:tc>
          <w:tcPr>
            <w:tcW w:w="903" w:type="pct"/>
            <w:noWrap/>
            <w:tcMar>
              <w:top w:w="10" w:type="dxa"/>
              <w:left w:w="10" w:type="dxa"/>
              <w:right w:w="10" w:type="dxa"/>
            </w:tcMar>
            <w:vAlign w:val="center"/>
          </w:tcPr>
          <w:p>
            <w:pPr>
              <w:jc w:val="center"/>
              <w:textAlignment w:val="center"/>
              <w:rPr>
                <w:rFonts w:ascii="仿宋_GB2312" w:hAnsi="宋体"/>
                <w:color w:val="000000"/>
                <w:sz w:val="24"/>
                <w:szCs w:val="24"/>
              </w:rPr>
            </w:pPr>
          </w:p>
        </w:tc>
        <w:tc>
          <w:tcPr>
            <w:tcW w:w="903" w:type="pct"/>
            <w:noWrap/>
            <w:tcMar>
              <w:top w:w="10" w:type="dxa"/>
              <w:left w:w="10" w:type="dxa"/>
              <w:right w:w="10" w:type="dxa"/>
            </w:tcMar>
            <w:vAlign w:val="center"/>
          </w:tcPr>
          <w:p>
            <w:pPr>
              <w:jc w:val="center"/>
              <w:textAlignment w:val="center"/>
              <w:rPr>
                <w:rFonts w:ascii="仿宋_GB2312" w:hAnsi="宋体"/>
                <w:color w:val="000000"/>
                <w:sz w:val="24"/>
                <w:szCs w:val="24"/>
              </w:rPr>
            </w:pPr>
            <w:r>
              <w:rPr>
                <w:rFonts w:hint="eastAsia" w:ascii="仿宋_GB2312" w:hAnsi="宋体"/>
                <w:color w:val="000000"/>
                <w:kern w:val="0"/>
                <w:sz w:val="24"/>
                <w:szCs w:val="24"/>
              </w:rPr>
              <w:t>√</w:t>
            </w:r>
          </w:p>
        </w:tc>
        <w:tc>
          <w:tcPr>
            <w:tcW w:w="903" w:type="pct"/>
            <w:noWrap/>
            <w:tcMar>
              <w:top w:w="10" w:type="dxa"/>
              <w:left w:w="10" w:type="dxa"/>
              <w:right w:w="10" w:type="dxa"/>
            </w:tcMar>
            <w:vAlign w:val="center"/>
          </w:tcPr>
          <w:p>
            <w:pPr>
              <w:jc w:val="center"/>
              <w:textAlignment w:val="center"/>
              <w:rPr>
                <w:rFonts w:ascii="仿宋_GB2312" w:hAnsi="宋体"/>
                <w:color w:val="000000"/>
                <w:sz w:val="24"/>
                <w:szCs w:val="24"/>
              </w:rPr>
            </w:pPr>
          </w:p>
        </w:tc>
        <w:tc>
          <w:tcPr>
            <w:tcW w:w="903" w:type="pct"/>
            <w:noWrap/>
            <w:tcMar>
              <w:top w:w="10" w:type="dxa"/>
              <w:left w:w="10" w:type="dxa"/>
              <w:right w:w="10" w:type="dxa"/>
            </w:tcMar>
            <w:vAlign w:val="center"/>
          </w:tcPr>
          <w:p>
            <w:pPr>
              <w:jc w:val="center"/>
              <w:rPr>
                <w:rFonts w:ascii="仿宋_GB2312" w:hAnsi="宋体"/>
                <w:color w:val="000000"/>
                <w:sz w:val="24"/>
                <w:szCs w:val="24"/>
              </w:rPr>
            </w:pPr>
          </w:p>
        </w:tc>
      </w:tr>
    </w:tbl>
    <w:p>
      <w:pPr>
        <w:rPr>
          <w:rFonts w:eastAsia="楷体_GB2312"/>
          <w:color w:val="000000"/>
          <w:kern w:val="0"/>
          <w:szCs w:val="21"/>
        </w:rPr>
      </w:pPr>
    </w:p>
    <w:p>
      <w:r>
        <w:br w:type="page"/>
      </w:r>
      <w:bookmarkStart w:id="23" w:name="_GoBack"/>
      <w:bookmarkEnd w:id="2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Bitstream Charter">
    <w:altName w:val="Arial Unicode MS"/>
    <w:panose1 w:val="00000000000000000000"/>
    <w:charset w:val="00"/>
    <w:family w:val="auto"/>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汉仪大黑简">
    <w:altName w:val="黑体"/>
    <w:panose1 w:val="02010600000101010101"/>
    <w:charset w:val="86"/>
    <w:family w:val="auto"/>
    <w:pitch w:val="default"/>
    <w:sig w:usb0="00000000" w:usb1="00000000" w:usb2="00000002" w:usb3="00000000" w:csb0="00040000" w:csb1="00000000"/>
  </w:font>
  <w:font w:name="楷体">
    <w:panose1 w:val="02010609060101010101"/>
    <w:charset w:val="86"/>
    <w:family w:val="auto"/>
    <w:pitch w:val="default"/>
    <w:sig w:usb0="800002BF" w:usb1="38CF7CFA" w:usb2="00000016" w:usb3="00000000" w:csb0="00040001" w:csb1="00000000"/>
  </w:font>
  <w:font w:name="经典黑体简">
    <w:altName w:val="黑体"/>
    <w:panose1 w:val="02010609000101010101"/>
    <w:charset w:val="00"/>
    <w:family w:val="auto"/>
    <w:pitch w:val="default"/>
    <w:sig w:usb0="00000000" w:usb1="00000000" w:usb2="0000001E" w:usb3="00000000" w:csb0="20040000"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0185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18540" cy="1828800"/>
                      </a:xfrm>
                      <a:prstGeom prst="rect">
                        <a:avLst/>
                      </a:prstGeom>
                      <a:noFill/>
                      <a:ln w="6350">
                        <a:noFill/>
                      </a:ln>
                    </wps:spPr>
                    <wps:txbx>
                      <w:txbxContent>
                        <w:p>
                          <w:pPr>
                            <w:pStyle w:val="2"/>
                            <w:ind w:firstLine="280" w:firstLineChars="100"/>
                            <w:rPr>
                              <w:rFonts w:hint="default" w:ascii="Bitstream Charter" w:hAnsi="Bitstream Charter" w:cs="Bitstream Charter"/>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r>
                            <w:rPr>
                              <w:rFonts w:hint="eastAsia" w:ascii="宋体" w:hAnsi="宋体" w:eastAsia="宋体"/>
                              <w:sz w:val="28"/>
                              <w:szCs w:val="28"/>
                              <w:lang w:val="en-US" w:eastAsia="zh-CN"/>
                            </w:rPr>
                            <w:t xml:space="preserve">  </w:t>
                          </w:r>
                        </w:p>
                      </w:txbxContent>
                    </wps:txbx>
                    <wps:bodyPr lIns="0" tIns="0" rIns="0" bIns="0" upright="0">
                      <a:spAutoFit/>
                    </wps:bodyPr>
                  </wps:wsp>
                </a:graphicData>
              </a:graphic>
            </wp:anchor>
          </w:drawing>
        </mc:Choice>
        <mc:Fallback>
          <w:pict>
            <v:shape id="_x0000_s1026" o:spid="_x0000_s1026" o:spt="202" type="#_x0000_t202" style="position:absolute;left:0pt;margin-top:0pt;height:144pt;width:80.2pt;mso-position-horizontal:outside;mso-position-horizontal-relative:margin;z-index:251660288;mso-width-relative:page;mso-height-relative:page;" filled="f" stroked="f" coordsize="21600,21600" o:gfxdata="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bQqth1AAAAAUBAAAPAAAAAAAAAAEAIAAAACIAAABkcnMv&#10;ZG93bnJldi54bWxQSwECFAAUAAAACACHTuJA1DqZSM4BAACWAwAADgAAAAAAAAABACAAAAAjAQAA&#10;ZHJzL2Uyb0RvYy54bWxQSwUGAAAAAAYABgBZAQAAYwUAAAAA&#10;">
              <v:path/>
              <v:fill on="f" focussize="0,0"/>
              <v:stroke on="f" weight="0.5pt"/>
              <v:imagedata o:title=""/>
              <o:lock v:ext="edit" aspectratio="f"/>
              <v:textbox inset="0mm,0mm,0mm,0mm" style="mso-fit-shape-to-text:t;">
                <w:txbxContent>
                  <w:p>
                    <w:pPr>
                      <w:pStyle w:val="2"/>
                      <w:ind w:firstLine="280" w:firstLineChars="100"/>
                      <w:rPr>
                        <w:rFonts w:hint="default" w:ascii="Bitstream Charter" w:hAnsi="Bitstream Charter" w:cs="Bitstream Charter"/>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r>
                      <w:rPr>
                        <w:rFonts w:hint="eastAsia" w:ascii="宋体" w:hAnsi="宋体" w:eastAsia="宋体"/>
                        <w:sz w:val="28"/>
                        <w:szCs w:val="28"/>
                        <w:lang w:val="en-US" w:eastAsia="zh-CN"/>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a:noFill/>
                      </a:ln>
                      <a:effectLst/>
                    </wps:spPr>
                    <wps:txbx>
                      <w:txbxContent>
                        <w:p>
                          <w:pPr>
                            <w:pStyle w:val="2"/>
                          </w:pPr>
                        </w:p>
                      </w:txbxContent>
                    </wps:txbx>
                    <wps:bodyPr wrap="none" lIns="0" tIns="0" rIns="0" bIns="0">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tbuXfQAAAAAgEAAA8AAAAAAAAAAQAgAAAAIgAAAGRycy9kb3ducmV2&#10;LnhtbFBLAQIUABQAAAAIAIdO4kA1GdZtywEAAJgDAAAOAAAAAAAAAAEAIAAAAB8BAABkcnMvZTJv&#10;RG9jLnhtbFBLBQYAAAAABgAGAFkBAABcBQAAAAA=&#10;">
              <v:path/>
              <v:fill on="f" focussize="0,0"/>
              <v:stroke on="f"/>
              <v:imagedata o:title=""/>
              <o:lock v:ext="edit" aspectratio="f"/>
              <v:textbox inset="0mm,0mm,0mm,0mm" style="mso-fit-shape-to-text:t;">
                <w:txbxContent>
                  <w:p>
                    <w:pPr>
                      <w:pStyle w:val="2"/>
                    </w:pP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C04883"/>
    <w:multiLevelType w:val="singleLevel"/>
    <w:tmpl w:val="1CC04883"/>
    <w:lvl w:ilvl="0" w:tentative="0">
      <w:start w:val="1"/>
      <w:numFmt w:val="upperRoman"/>
      <w:suff w:val="space"/>
      <w:lvlText w:val="%1."/>
      <w:lvlJc w:val="left"/>
    </w:lvl>
  </w:abstractNum>
  <w:abstractNum w:abstractNumId="1">
    <w:nsid w:val="5CDF9566"/>
    <w:multiLevelType w:val="singleLevel"/>
    <w:tmpl w:val="5CDF9566"/>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4F5517"/>
    <w:rsid w:val="1B4F5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paragraph" w:styleId="7">
    <w:name w:val="No Spacing"/>
    <w:qFormat/>
    <w:uiPriority w:val="1"/>
    <w:rPr>
      <w:rFonts w:ascii="Calibri" w:hAnsi="Calibri" w:eastAsia="宋体" w:cs="Times New Roman"/>
      <w:kern w:val="0"/>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2022-02-14T02:30:00Z</dcterms:created>
  <dc:creator>dell</dc:creator>
  <cp:lastModifiedBy>dell</cp:lastModifiedBy>
  <dcterms:modified xsi:type="dcterms:W3CDTF">2022-02-14T02:31:22Z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C19C759D31A34CEF91BE1696E43CA6D5</vt:lpwstr>
  </property>
</Properties>
</file>