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仿宋_GB2312" w:hAnsi="方正仿宋_GBK" w:eastAsia="仿宋_GB2312" w:cs="方正仿宋_GBK"/>
          <w:b w:val="0"/>
          <w:bCs w:val="0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171A1D"/>
          <w:kern w:val="0"/>
          <w:sz w:val="32"/>
          <w:szCs w:val="32"/>
          <w:shd w:val="clear" w:color="auto" w:fill="FFFFFF"/>
          <w:lang w:bidi="ar"/>
        </w:rPr>
        <w:t>附件</w:t>
      </w:r>
    </w:p>
    <w:p>
      <w:pPr>
        <w:widowControl/>
        <w:spacing w:line="58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171A1D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58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71A1D"/>
          <w:kern w:val="0"/>
          <w:sz w:val="44"/>
          <w:szCs w:val="44"/>
          <w:shd w:val="clear" w:color="auto" w:fill="FFFFFF"/>
          <w:lang w:bidi="ar"/>
        </w:rPr>
        <w:t>参会人员回执</w:t>
      </w:r>
    </w:p>
    <w:p>
      <w:pPr>
        <w:widowControl/>
        <w:spacing w:line="58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171A1D"/>
          <w:kern w:val="0"/>
          <w:sz w:val="32"/>
          <w:szCs w:val="32"/>
          <w:shd w:val="clear" w:color="auto" w:fill="FFFFFF"/>
          <w:lang w:bidi="ar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470"/>
        <w:gridCol w:w="3978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方正仿宋_GBK" w:eastAsia="仿宋_GB2312" w:cs="方正仿宋_GBK"/>
                <w:b w:val="0"/>
                <w:bCs w:val="0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b w:val="0"/>
                <w:bCs w:val="0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序号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方正仿宋_GBK" w:eastAsia="仿宋_GB2312" w:cs="方正仿宋_GBK"/>
                <w:b w:val="0"/>
                <w:bCs w:val="0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b w:val="0"/>
                <w:bCs w:val="0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姓名</w:t>
            </w:r>
          </w:p>
        </w:tc>
        <w:tc>
          <w:tcPr>
            <w:tcW w:w="3978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仿宋_GB2312" w:hAnsi="方正仿宋_GBK" w:eastAsia="仿宋_GB2312" w:cs="方正仿宋_GBK"/>
                <w:b w:val="0"/>
                <w:bCs w:val="0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b w:val="0"/>
                <w:bCs w:val="0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工作单位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方正仿宋_GBK" w:eastAsia="仿宋_GB2312" w:cs="方正仿宋_GBK"/>
                <w:b w:val="0"/>
                <w:bCs w:val="0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b w:val="0"/>
                <w:bCs w:val="0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职务（称）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方正仿宋_GBK" w:eastAsia="仿宋_GB2312" w:cs="方正仿宋_GBK"/>
                <w:color w:val="171A1D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171A1D"/>
                <w:kern w:val="0"/>
                <w:sz w:val="32"/>
                <w:szCs w:val="32"/>
                <w:shd w:val="clear" w:color="auto" w:fill="FFFFFF"/>
                <w:lang w:bidi="ar"/>
              </w:rPr>
              <w:t>1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方正仿宋_GBK" w:eastAsia="仿宋_GB2312" w:cs="方正仿宋_GBK"/>
                <w:color w:val="171A1D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978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方正仿宋_GBK" w:eastAsia="仿宋_GB2312" w:cs="方正仿宋_GBK"/>
                <w:color w:val="171A1D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方正仿宋_GBK" w:eastAsia="仿宋_GB2312" w:cs="方正仿宋_GBK"/>
                <w:color w:val="171A1D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方正仿宋_GBK" w:eastAsia="仿宋_GB2312" w:cs="方正仿宋_GBK"/>
                <w:color w:val="171A1D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171A1D"/>
                <w:kern w:val="0"/>
                <w:sz w:val="32"/>
                <w:szCs w:val="32"/>
                <w:shd w:val="clear" w:color="auto" w:fill="FFFFFF"/>
                <w:lang w:bidi="ar"/>
              </w:rPr>
              <w:t>2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方正仿宋_GBK" w:eastAsia="仿宋_GB2312" w:cs="方正仿宋_GBK"/>
                <w:color w:val="171A1D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978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方正仿宋_GBK" w:eastAsia="仿宋_GB2312" w:cs="方正仿宋_GBK"/>
                <w:color w:val="171A1D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方正仿宋_GBK" w:eastAsia="仿宋_GB2312" w:cs="方正仿宋_GBK"/>
                <w:color w:val="171A1D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方正仿宋_GBK" w:eastAsia="仿宋_GB2312" w:cs="方正仿宋_GBK"/>
                <w:color w:val="171A1D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171A1D"/>
                <w:kern w:val="0"/>
                <w:sz w:val="32"/>
                <w:szCs w:val="32"/>
                <w:shd w:val="clear" w:color="auto" w:fill="FFFFFF"/>
                <w:lang w:bidi="ar"/>
              </w:rPr>
              <w:t>3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方正仿宋_GBK" w:eastAsia="仿宋_GB2312" w:cs="方正仿宋_GBK"/>
                <w:color w:val="171A1D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978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方正仿宋_GBK" w:eastAsia="仿宋_GB2312" w:cs="方正仿宋_GBK"/>
                <w:color w:val="171A1D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方正仿宋_GBK" w:eastAsia="仿宋_GB2312" w:cs="方正仿宋_GBK"/>
                <w:color w:val="171A1D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仿宋_GB2312" w:hAnsi="方正仿宋_GBK" w:eastAsia="仿宋_GB2312" w:cs="方正仿宋_GBK"/>
                <w:color w:val="171A1D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171A1D"/>
                <w:kern w:val="0"/>
                <w:sz w:val="32"/>
                <w:szCs w:val="32"/>
                <w:shd w:val="clear" w:color="auto" w:fill="FFFFFF"/>
                <w:lang w:bidi="ar"/>
              </w:rPr>
              <w:t>4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方正仿宋_GBK" w:eastAsia="仿宋_GB2312" w:cs="方正仿宋_GBK"/>
                <w:color w:val="171A1D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978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方正仿宋_GBK" w:eastAsia="仿宋_GB2312" w:cs="方正仿宋_GBK"/>
                <w:color w:val="171A1D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方正仿宋_GBK" w:eastAsia="仿宋_GB2312" w:cs="方正仿宋_GBK"/>
                <w:color w:val="171A1D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</w:tbl>
    <w:p>
      <w:pPr>
        <w:widowControl/>
        <w:spacing w:line="580" w:lineRule="exact"/>
        <w:ind w:firstLine="640"/>
        <w:jc w:val="left"/>
        <w:rPr>
          <w:rFonts w:hint="eastAsia" w:ascii="仿宋_GB2312" w:hAnsi="方正仿宋_GBK" w:eastAsia="仿宋_GB2312" w:cs="方正仿宋_GBK"/>
          <w:color w:val="171A1D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580" w:lineRule="exact"/>
        <w:ind w:firstLine="640"/>
        <w:jc w:val="left"/>
        <w:rPr>
          <w:rFonts w:hint="eastAsia" w:ascii="仿宋_GB2312" w:hAnsi="方正仿宋_GBK" w:eastAsia="仿宋_GB2312" w:cs="方正仿宋_GBK"/>
          <w:color w:val="171A1D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80" w:lineRule="exact"/>
        <w:jc w:val="left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6487F"/>
    <w:rsid w:val="2DF6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2022-01-25T01:15:00Z</dcterms:created>
  <dc:creator>dell</dc:creator>
  <cp:lastModifiedBy>dell</cp:lastModifiedBy>
  <dcterms:modified xsi:type="dcterms:W3CDTF">2022-01-25T01:15:12Z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6CFF74B6602D4FD09FADA194922104D0</vt:lpwstr>
  </property>
</Properties>
</file>