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Cs w:val="24"/>
        </w:rPr>
      </w:pPr>
      <w:r>
        <w:rPr>
          <w:rFonts w:ascii="黑体" w:hAnsi="黑体" w:eastAsia="黑体"/>
          <w:kern w:val="0"/>
          <w:szCs w:val="24"/>
        </w:rPr>
        <w:t>附件</w:t>
      </w:r>
      <w:r>
        <w:rPr>
          <w:rFonts w:hint="eastAsia" w:ascii="黑体" w:hAnsi="黑体" w:eastAsia="黑体"/>
          <w:kern w:val="0"/>
          <w:szCs w:val="24"/>
        </w:rPr>
        <w:t>1</w:t>
      </w:r>
    </w:p>
    <w:p>
      <w:pPr>
        <w:spacing w:line="600" w:lineRule="exact"/>
        <w:ind w:firstLine="1580" w:firstLineChars="494"/>
        <w:rPr>
          <w:szCs w:val="32"/>
        </w:rPr>
      </w:pPr>
    </w:p>
    <w:p>
      <w:pPr>
        <w:spacing w:line="600" w:lineRule="exact"/>
        <w:ind w:left="868" w:hanging="880" w:hangingChars="2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</w:t>
      </w:r>
      <w:r>
        <w:rPr>
          <w:rFonts w:hint="eastAsia" w:eastAsia="方正小标宋简体"/>
          <w:sz w:val="44"/>
          <w:szCs w:val="44"/>
        </w:rPr>
        <w:t>名称</w:t>
      </w:r>
      <w:r>
        <w:rPr>
          <w:rFonts w:eastAsia="方正小标宋简体"/>
          <w:sz w:val="44"/>
          <w:szCs w:val="44"/>
        </w:rPr>
        <w:t>与申报类别对应表</w:t>
      </w:r>
    </w:p>
    <w:p>
      <w:pPr>
        <w:spacing w:line="600" w:lineRule="exact"/>
        <w:ind w:left="868" w:hanging="880" w:hangingChars="200"/>
        <w:jc w:val="center"/>
        <w:rPr>
          <w:rFonts w:eastAsia="方正小标宋简体"/>
          <w:sz w:val="44"/>
          <w:szCs w:val="44"/>
        </w:rPr>
      </w:pP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交通运输规划 (对应：规划与设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/>
          <w:sz w:val="32"/>
          <w:szCs w:val="32"/>
        </w:rPr>
        <w:t>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工程勘察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公路工程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桥隧工程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道桥工程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港口航道与海岸工程 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给排水工程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工程景观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岩土工程 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工程管理 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试验检测 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工程造价 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运输与物流管理 (对应：运营与管理)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船舶工程（对应：运营与管理）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海事管理 (对应：运营与管理)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机电设备 (对应：运营与管理)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交通信息与控制工程 (对应：运营与管理)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交安设施(对应：规划与设计/建设与监理)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港口装卸工艺(对应：建设与监理)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工程水文(对应：规划与设计/建设与监理)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工程测量(对应：建设与监理)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环境保护(对应：规划与设计/建设与监理)</w:t>
      </w:r>
    </w:p>
    <w:p>
      <w:pPr>
        <w:pStyle w:val="6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交通建筑(对应：规划与设计/建设与监理)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984879"/>
    <w:multiLevelType w:val="multilevel"/>
    <w:tmpl w:val="1098487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029A7F53"/>
    <w:rsid w:val="029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2022-08-03T00:51:00Z</dcterms:created>
  <dc:creator>dell</dc:creator>
  <cp:lastModifiedBy>dell</cp:lastModifiedBy>
  <dcterms:modified xsi:type="dcterms:W3CDTF">2022-08-03T00:52:08Z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F7A5B52B14CD484AAE87359A59782065</vt:lpwstr>
  </property>
</Properties>
</file>