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93" w:rsidRPr="00957B93" w:rsidRDefault="00957B93" w:rsidP="00957B93">
      <w:pPr>
        <w:spacing w:line="360" w:lineRule="auto"/>
        <w:rPr>
          <w:rFonts w:ascii="宋体" w:hAnsi="宋体" w:hint="eastAsia"/>
          <w:b/>
          <w:sz w:val="28"/>
          <w:szCs w:val="28"/>
        </w:rPr>
      </w:pPr>
      <w:r w:rsidRPr="00957B93">
        <w:rPr>
          <w:rFonts w:ascii="宋体" w:hAnsi="宋体" w:hint="eastAsia"/>
          <w:b/>
          <w:sz w:val="28"/>
          <w:szCs w:val="28"/>
          <w:highlight w:val="white"/>
        </w:rPr>
        <w:t>投标人须知前附表附录</w:t>
      </w:r>
    </w:p>
    <w:p w:rsidR="00957B93" w:rsidRDefault="00957B93" w:rsidP="00957B93">
      <w:pPr>
        <w:spacing w:line="360" w:lineRule="auto"/>
        <w:rPr>
          <w:rFonts w:ascii="宋体" w:hAnsi="宋体" w:hint="eastAsia"/>
          <w:szCs w:val="21"/>
        </w:rPr>
      </w:pPr>
    </w:p>
    <w:p w:rsidR="00957B93" w:rsidRDefault="00957B93" w:rsidP="00957B93">
      <w:pPr>
        <w:pStyle w:val="3"/>
        <w:jc w:val="center"/>
        <w:rPr>
          <w:szCs w:val="21"/>
        </w:rPr>
      </w:pPr>
      <w:r>
        <w:rPr>
          <w:rFonts w:ascii="黑体" w:eastAsia="黑体" w:hint="eastAsia"/>
          <w:szCs w:val="24"/>
          <w:highlight w:val="white"/>
        </w:rPr>
        <w:t>附录1 资格审查条件（资质最低条件）</w:t>
      </w:r>
    </w:p>
    <w:p w:rsidR="00957B93" w:rsidRDefault="00957B93" w:rsidP="00957B93">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51"/>
        <w:gridCol w:w="6429"/>
      </w:tblGrid>
      <w:tr w:rsidR="00957B93" w:rsidRPr="00FF6757" w:rsidTr="00841E29">
        <w:trPr>
          <w:trHeight w:val="910"/>
        </w:trPr>
        <w:tc>
          <w:tcPr>
            <w:tcW w:w="2751" w:type="dxa"/>
            <w:tcBorders>
              <w:top w:val="single" w:sz="12"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标段</w:t>
            </w:r>
          </w:p>
        </w:tc>
        <w:tc>
          <w:tcPr>
            <w:tcW w:w="6429" w:type="dxa"/>
            <w:tcBorders>
              <w:top w:val="single" w:sz="12" w:space="0" w:color="auto"/>
              <w:left w:val="single" w:sz="6" w:space="0" w:color="auto"/>
              <w:bottom w:val="single" w:sz="6" w:space="0" w:color="auto"/>
              <w:right w:val="single" w:sz="12"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试验检测企业资质等级要求</w:t>
            </w:r>
          </w:p>
        </w:tc>
      </w:tr>
      <w:tr w:rsidR="00957B93" w:rsidRPr="00FF6757" w:rsidTr="00841E29">
        <w:trPr>
          <w:trHeight w:val="5248"/>
        </w:trPr>
        <w:tc>
          <w:tcPr>
            <w:tcW w:w="2751" w:type="dxa"/>
            <w:tcBorders>
              <w:top w:val="single" w:sz="6" w:space="0" w:color="auto"/>
              <w:left w:val="single" w:sz="12" w:space="0" w:color="auto"/>
              <w:bottom w:val="single" w:sz="12"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第</w:t>
            </w:r>
            <w:bookmarkStart w:id="0" w:name="EBcb86d91280ed426b9e98cf6a0f33f8c8"/>
            <w:r w:rsidRPr="00FF6757">
              <w:rPr>
                <w:rFonts w:ascii="宋体" w:hAnsi="宋体" w:hint="eastAsia"/>
                <w:color w:val="0000FF"/>
                <w:szCs w:val="21"/>
                <w:highlight w:val="white"/>
                <w:u w:val="single"/>
              </w:rPr>
              <w:t>JC-1</w:t>
            </w:r>
            <w:bookmarkEnd w:id="0"/>
            <w:r w:rsidRPr="00FF6757">
              <w:rPr>
                <w:rFonts w:ascii="宋体" w:hAnsi="宋体" w:hint="eastAsia"/>
                <w:szCs w:val="21"/>
                <w:highlight w:val="white"/>
              </w:rPr>
              <w:t>标段</w:t>
            </w:r>
          </w:p>
        </w:tc>
        <w:tc>
          <w:tcPr>
            <w:tcW w:w="6429" w:type="dxa"/>
            <w:tcBorders>
              <w:top w:val="single" w:sz="6" w:space="0" w:color="auto"/>
              <w:left w:val="single" w:sz="6" w:space="0" w:color="auto"/>
              <w:bottom w:val="single" w:sz="12" w:space="0" w:color="auto"/>
              <w:right w:val="single" w:sz="12" w:space="0" w:color="auto"/>
            </w:tcBorders>
            <w:vAlign w:val="center"/>
          </w:tcPr>
          <w:p w:rsidR="00957B93" w:rsidRPr="00FF6757" w:rsidRDefault="00957B93" w:rsidP="00957B93">
            <w:pPr>
              <w:numPr>
                <w:ilvl w:val="0"/>
                <w:numId w:val="1"/>
              </w:numPr>
              <w:snapToGrid w:val="0"/>
              <w:spacing w:line="460" w:lineRule="exact"/>
              <w:rPr>
                <w:sz w:val="24"/>
                <w:szCs w:val="21"/>
              </w:rPr>
            </w:pPr>
            <w:r w:rsidRPr="00FF6757">
              <w:rPr>
                <w:rFonts w:hint="eastAsia"/>
                <w:sz w:val="24"/>
                <w:szCs w:val="21"/>
                <w:highlight w:val="white"/>
              </w:rPr>
              <w:t>具备独立法人资格，其本身或内设检测机构具备交通运输部门颁发的</w:t>
            </w:r>
            <w:bookmarkStart w:id="1" w:name="EBc5139b17bab942f1ade653c792443b9c"/>
            <w:r w:rsidRPr="00FF6757">
              <w:rPr>
                <w:rFonts w:hint="eastAsia"/>
                <w:color w:val="0000FF"/>
                <w:sz w:val="24"/>
                <w:szCs w:val="21"/>
                <w:highlight w:val="white"/>
                <w:u w:val="single"/>
              </w:rPr>
              <w:t>公路</w:t>
            </w:r>
            <w:bookmarkEnd w:id="1"/>
            <w:r w:rsidRPr="00FF6757">
              <w:rPr>
                <w:rFonts w:hint="eastAsia"/>
                <w:sz w:val="24"/>
                <w:szCs w:val="21"/>
                <w:highlight w:val="white"/>
              </w:rPr>
              <w:t>工程</w:t>
            </w:r>
            <w:bookmarkStart w:id="2" w:name="EB50e380421611453f82ee2a590d655c2b"/>
            <w:r w:rsidRPr="00FF6757">
              <w:rPr>
                <w:rFonts w:hint="eastAsia"/>
                <w:color w:val="0000FF"/>
                <w:sz w:val="24"/>
                <w:szCs w:val="21"/>
                <w:highlight w:val="white"/>
              </w:rPr>
              <w:t>综合甲级【以下第</w:t>
            </w:r>
            <w:r w:rsidRPr="00FF6757">
              <w:rPr>
                <w:rFonts w:hint="eastAsia"/>
                <w:color w:val="0000FF"/>
                <w:sz w:val="24"/>
                <w:szCs w:val="21"/>
                <w:highlight w:val="white"/>
              </w:rPr>
              <w:t>2</w:t>
            </w:r>
            <w:r w:rsidRPr="00FF6757">
              <w:rPr>
                <w:rFonts w:hint="eastAsia"/>
                <w:color w:val="0000FF"/>
                <w:sz w:val="24"/>
                <w:szCs w:val="21"/>
                <w:highlight w:val="white"/>
              </w:rPr>
              <w:t>条以本条内容为准：通过省级及以上计量行政部门（或市场监督部门）计量认证（或资质认定）且认证参数中包含拟承担的实体检测项目（允许专业分包的除外）】</w:t>
            </w:r>
            <w:bookmarkEnd w:id="2"/>
            <w:r w:rsidRPr="00FF6757">
              <w:rPr>
                <w:rFonts w:hint="eastAsia"/>
                <w:sz w:val="24"/>
                <w:szCs w:val="21"/>
                <w:highlight w:val="white"/>
              </w:rPr>
              <w:t>级及以上或</w:t>
            </w:r>
            <w:bookmarkStart w:id="3" w:name="EB571c56bfef8e407c91c77a1119e2443c"/>
            <w:r w:rsidRPr="00FF6757">
              <w:rPr>
                <w:rFonts w:hint="eastAsia"/>
                <w:color w:val="0000FF"/>
                <w:sz w:val="24"/>
                <w:szCs w:val="21"/>
                <w:highlight w:val="white"/>
              </w:rPr>
              <w:t>/</w:t>
            </w:r>
            <w:bookmarkEnd w:id="3"/>
            <w:r w:rsidRPr="00FF6757">
              <w:rPr>
                <w:rFonts w:hint="eastAsia"/>
                <w:sz w:val="24"/>
                <w:szCs w:val="21"/>
                <w:highlight w:val="white"/>
              </w:rPr>
              <w:t>工程试验检测等级证书，等级证书中须含拟承担实体检测项目（允许专业分包的除外）；</w:t>
            </w:r>
          </w:p>
          <w:p w:rsidR="00957B93" w:rsidRPr="00FF6757" w:rsidRDefault="00957B93" w:rsidP="00957B93">
            <w:pPr>
              <w:numPr>
                <w:ilvl w:val="0"/>
                <w:numId w:val="1"/>
              </w:numPr>
              <w:snapToGrid w:val="0"/>
              <w:spacing w:line="460" w:lineRule="exact"/>
              <w:rPr>
                <w:sz w:val="24"/>
                <w:szCs w:val="21"/>
              </w:rPr>
            </w:pPr>
            <w:r w:rsidRPr="00FF6757">
              <w:rPr>
                <w:rFonts w:hint="eastAsia"/>
                <w:sz w:val="24"/>
                <w:szCs w:val="21"/>
                <w:highlight w:val="white"/>
              </w:rPr>
              <w:t>通过省级及以上计量行政部门计量认证且认证参数中包含拟承担的实体检测项目；</w:t>
            </w:r>
          </w:p>
          <w:p w:rsidR="00957B93" w:rsidRPr="00FF6757" w:rsidRDefault="00957B93" w:rsidP="00957B93">
            <w:pPr>
              <w:numPr>
                <w:ilvl w:val="0"/>
                <w:numId w:val="1"/>
              </w:numPr>
              <w:snapToGrid w:val="0"/>
              <w:spacing w:line="460" w:lineRule="exact"/>
              <w:rPr>
                <w:sz w:val="24"/>
                <w:szCs w:val="21"/>
              </w:rPr>
            </w:pPr>
            <w:r w:rsidRPr="00FF6757">
              <w:rPr>
                <w:rFonts w:hint="eastAsia"/>
                <w:sz w:val="24"/>
                <w:szCs w:val="21"/>
                <w:highlight w:val="white"/>
              </w:rPr>
              <w:t>持有工商行政管理部门核发的有效企业法人营业执照或事业单位法人证书。</w:t>
            </w:r>
          </w:p>
          <w:p w:rsidR="00957B93" w:rsidRPr="00FF6757" w:rsidRDefault="00957B93" w:rsidP="00841E29">
            <w:pPr>
              <w:spacing w:line="300" w:lineRule="exact"/>
              <w:ind w:left="240" w:hangingChars="100" w:hanging="240"/>
              <w:rPr>
                <w:sz w:val="24"/>
                <w:szCs w:val="21"/>
              </w:rPr>
            </w:pPr>
          </w:p>
        </w:tc>
      </w:tr>
    </w:tbl>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r>
        <w:rPr>
          <w:rFonts w:ascii="宋体" w:hAnsi="宋体" w:hint="eastAsia"/>
          <w:szCs w:val="21"/>
          <w:highlight w:val="white"/>
        </w:rPr>
        <w:br w:type="page"/>
      </w:r>
    </w:p>
    <w:p w:rsidR="00957B93" w:rsidRDefault="00957B93" w:rsidP="00957B93">
      <w:pPr>
        <w:pStyle w:val="3"/>
        <w:jc w:val="center"/>
        <w:rPr>
          <w:rFonts w:ascii="Times New Roman" w:hAnsi="Times New Roman" w:hint="eastAsia"/>
        </w:rPr>
      </w:pPr>
      <w:r>
        <w:rPr>
          <w:rFonts w:ascii="黑体" w:eastAsia="黑体" w:hint="eastAsia"/>
          <w:highlight w:val="white"/>
        </w:rPr>
        <w:lastRenderedPageBreak/>
        <w:t>附录2 资格审查条件（业绩最低要求）</w:t>
      </w:r>
    </w:p>
    <w:p w:rsidR="00957B93" w:rsidRDefault="00957B93" w:rsidP="00957B9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59"/>
        <w:gridCol w:w="6681"/>
      </w:tblGrid>
      <w:tr w:rsidR="00957B93" w:rsidRPr="00FF6757" w:rsidTr="00841E29">
        <w:trPr>
          <w:trHeight w:val="1115"/>
        </w:trPr>
        <w:tc>
          <w:tcPr>
            <w:tcW w:w="2559" w:type="dxa"/>
            <w:tcBorders>
              <w:top w:val="single" w:sz="12"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标段</w:t>
            </w:r>
          </w:p>
        </w:tc>
        <w:tc>
          <w:tcPr>
            <w:tcW w:w="6681" w:type="dxa"/>
            <w:tcBorders>
              <w:top w:val="single" w:sz="12" w:space="0" w:color="auto"/>
              <w:left w:val="single" w:sz="6" w:space="0" w:color="auto"/>
              <w:bottom w:val="single" w:sz="6" w:space="0" w:color="auto"/>
              <w:right w:val="single" w:sz="12"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业绩要求</w:t>
            </w:r>
          </w:p>
        </w:tc>
      </w:tr>
      <w:tr w:rsidR="00957B93" w:rsidRPr="00FF6757" w:rsidTr="00841E29">
        <w:trPr>
          <w:trHeight w:val="2863"/>
        </w:trPr>
        <w:tc>
          <w:tcPr>
            <w:tcW w:w="2559" w:type="dxa"/>
            <w:tcBorders>
              <w:top w:val="single" w:sz="6" w:space="0" w:color="auto"/>
              <w:left w:val="single" w:sz="12" w:space="0" w:color="auto"/>
              <w:bottom w:val="single" w:sz="12" w:space="0" w:color="auto"/>
              <w:right w:val="single" w:sz="6" w:space="0" w:color="auto"/>
            </w:tcBorders>
            <w:vAlign w:val="center"/>
            <w:hideMark/>
          </w:tcPr>
          <w:p w:rsidR="00957B93" w:rsidRPr="00FF6757" w:rsidRDefault="00957B93" w:rsidP="00841E29">
            <w:pPr>
              <w:spacing w:line="320" w:lineRule="exact"/>
              <w:jc w:val="center"/>
              <w:rPr>
                <w:rFonts w:ascii="宋体" w:hAnsi="宋体"/>
                <w:szCs w:val="24"/>
              </w:rPr>
            </w:pPr>
            <w:r w:rsidRPr="00FF6757">
              <w:rPr>
                <w:rFonts w:ascii="宋体" w:hAnsi="宋体" w:hint="eastAsia"/>
                <w:szCs w:val="21"/>
                <w:highlight w:val="white"/>
              </w:rPr>
              <w:t>第</w:t>
            </w:r>
            <w:bookmarkStart w:id="4" w:name="EB039def209c7f42b1ac1255b9dc2d2356"/>
            <w:r w:rsidRPr="00FF6757">
              <w:rPr>
                <w:rFonts w:ascii="宋体" w:hAnsi="宋体" w:hint="eastAsia"/>
                <w:color w:val="0000FF"/>
                <w:szCs w:val="21"/>
                <w:highlight w:val="white"/>
                <w:u w:val="single"/>
              </w:rPr>
              <w:t>JC-1</w:t>
            </w:r>
            <w:bookmarkEnd w:id="4"/>
            <w:r w:rsidRPr="00FF6757">
              <w:rPr>
                <w:rFonts w:ascii="宋体" w:hAnsi="宋体" w:hint="eastAsia"/>
                <w:szCs w:val="21"/>
                <w:highlight w:val="white"/>
              </w:rPr>
              <w:t>标段</w:t>
            </w:r>
          </w:p>
        </w:tc>
        <w:tc>
          <w:tcPr>
            <w:tcW w:w="6681" w:type="dxa"/>
            <w:tcBorders>
              <w:top w:val="single" w:sz="6" w:space="0" w:color="auto"/>
              <w:left w:val="single" w:sz="6" w:space="0" w:color="auto"/>
              <w:bottom w:val="single" w:sz="12" w:space="0" w:color="auto"/>
              <w:right w:val="single" w:sz="12" w:space="0" w:color="auto"/>
            </w:tcBorders>
            <w:vAlign w:val="center"/>
          </w:tcPr>
          <w:p w:rsidR="00957B93" w:rsidRPr="00FF6757" w:rsidRDefault="00957B93" w:rsidP="00841E29">
            <w:pPr>
              <w:spacing w:line="320" w:lineRule="exact"/>
              <w:ind w:firstLineChars="200" w:firstLine="420"/>
              <w:rPr>
                <w:szCs w:val="24"/>
              </w:rPr>
            </w:pPr>
            <w:r w:rsidRPr="00FF6757">
              <w:rPr>
                <w:rFonts w:hint="eastAsia"/>
                <w:highlight w:val="white"/>
              </w:rPr>
              <w:t>自</w:t>
            </w:r>
            <w:bookmarkStart w:id="5" w:name="EB641470e9b7b5431bab14b069b73a6c4c"/>
            <w:r w:rsidRPr="00FF6757">
              <w:rPr>
                <w:rFonts w:hint="eastAsia"/>
                <w:color w:val="0000FF"/>
                <w:highlight w:val="white"/>
              </w:rPr>
              <w:t>2016</w:t>
            </w:r>
            <w:r w:rsidRPr="00FF6757">
              <w:rPr>
                <w:rFonts w:hint="eastAsia"/>
                <w:color w:val="0000FF"/>
                <w:highlight w:val="white"/>
              </w:rPr>
              <w:t>年</w:t>
            </w:r>
            <w:r w:rsidRPr="00FF6757">
              <w:rPr>
                <w:rFonts w:hint="eastAsia"/>
                <w:color w:val="0000FF"/>
                <w:highlight w:val="white"/>
              </w:rPr>
              <w:t>7</w:t>
            </w:r>
            <w:r w:rsidRPr="00FF6757">
              <w:rPr>
                <w:rFonts w:hint="eastAsia"/>
                <w:color w:val="0000FF"/>
                <w:highlight w:val="white"/>
              </w:rPr>
              <w:t>月</w:t>
            </w:r>
            <w:r w:rsidRPr="00FF6757">
              <w:rPr>
                <w:rFonts w:hint="eastAsia"/>
                <w:color w:val="0000FF"/>
                <w:highlight w:val="white"/>
              </w:rPr>
              <w:t>1</w:t>
            </w:r>
            <w:r w:rsidRPr="00FF6757">
              <w:rPr>
                <w:rFonts w:hint="eastAsia"/>
                <w:color w:val="0000FF"/>
                <w:highlight w:val="white"/>
              </w:rPr>
              <w:t>日</w:t>
            </w:r>
            <w:bookmarkEnd w:id="5"/>
            <w:r w:rsidRPr="00FF6757">
              <w:rPr>
                <w:rFonts w:hint="eastAsia"/>
                <w:highlight w:val="white"/>
              </w:rPr>
              <w:t>以来，完成过</w:t>
            </w:r>
            <w:r w:rsidRPr="00FF6757">
              <w:rPr>
                <w:highlight w:val="white"/>
              </w:rPr>
              <w:t>1</w:t>
            </w:r>
            <w:r w:rsidRPr="00FF6757">
              <w:rPr>
                <w:rFonts w:hint="eastAsia"/>
                <w:highlight w:val="white"/>
              </w:rPr>
              <w:t>项</w:t>
            </w:r>
            <w:bookmarkStart w:id="6" w:name="EB9c783d2ea5a140e7a10148e53e7b76ef"/>
            <w:r w:rsidRPr="00FF6757">
              <w:rPr>
                <w:rFonts w:hint="eastAsia"/>
                <w:color w:val="0000FF"/>
                <w:highlight w:val="white"/>
              </w:rPr>
              <w:t>二级及以上公路新（改）建公路项目的交工或交竣工质量检测（检测内容至少同时包括路基、路面、隧道</w:t>
            </w:r>
            <w:bookmarkEnd w:id="6"/>
            <w:r w:rsidRPr="00FF6757">
              <w:rPr>
                <w:rFonts w:hint="eastAsia"/>
                <w:highlight w:val="white"/>
              </w:rPr>
              <w:t>工程的试验检测任务；</w:t>
            </w:r>
          </w:p>
          <w:p w:rsidR="00957B93" w:rsidRPr="00FF6757" w:rsidRDefault="00957B93" w:rsidP="00841E29">
            <w:pPr>
              <w:spacing w:line="320" w:lineRule="exact"/>
              <w:ind w:firstLineChars="200" w:firstLine="420"/>
              <w:rPr>
                <w:highlight w:val="green"/>
                <w:u w:val="single"/>
              </w:rPr>
            </w:pPr>
            <w:bookmarkStart w:id="7" w:name="EB8096983b8e9946889de6fe9c66c4c8f7"/>
            <w:r w:rsidRPr="00FF6757">
              <w:rPr>
                <w:rFonts w:hint="eastAsia"/>
                <w:color w:val="0000FF"/>
                <w:highlight w:val="white"/>
                <w:u w:val="single"/>
              </w:rPr>
              <w:t>上述业绩完成时间以主管部门（行业质量监督部门或发包人）出具</w:t>
            </w:r>
            <w:r w:rsidRPr="00FF6757">
              <w:rPr>
                <w:rFonts w:hint="eastAsia"/>
                <w:color w:val="0000FF"/>
                <w:highlight w:val="white"/>
                <w:u w:val="single"/>
              </w:rPr>
              <w:t xml:space="preserve"> </w:t>
            </w:r>
            <w:r w:rsidRPr="00FF6757">
              <w:rPr>
                <w:rFonts w:hint="eastAsia"/>
                <w:color w:val="0000FF"/>
                <w:highlight w:val="white"/>
                <w:u w:val="single"/>
              </w:rPr>
              <w:t>的证明材料载明的试验检测完成时间为准。</w:t>
            </w:r>
            <w:bookmarkEnd w:id="7"/>
          </w:p>
          <w:p w:rsidR="00957B93" w:rsidRPr="00FF6757" w:rsidRDefault="00957B93" w:rsidP="00841E29">
            <w:pPr>
              <w:spacing w:line="320" w:lineRule="exact"/>
              <w:ind w:firstLineChars="200" w:firstLine="420"/>
              <w:rPr>
                <w:szCs w:val="24"/>
                <w:highlight w:val="green"/>
              </w:rPr>
            </w:pPr>
            <w:bookmarkStart w:id="8" w:name="EB89d6cc437bc74ef59e4935d740328b42"/>
            <w:r w:rsidRPr="00FF6757">
              <w:rPr>
                <w:rFonts w:hint="eastAsia"/>
                <w:color w:val="0000FF"/>
                <w:szCs w:val="24"/>
                <w:highlight w:val="white"/>
              </w:rPr>
              <w:t>注：如同一合同协议书或委托书中包含交工质量检测和竣工质量检测的，仅完成交工质量检测而未完成竣工质量检测的，该项业绩不予认可。</w:t>
            </w:r>
            <w:bookmarkEnd w:id="8"/>
          </w:p>
        </w:tc>
      </w:tr>
    </w:tbl>
    <w:p w:rsidR="00957B93" w:rsidRDefault="00957B93" w:rsidP="00957B93">
      <w:pPr>
        <w:spacing w:line="360" w:lineRule="auto"/>
        <w:jc w:val="left"/>
        <w:rPr>
          <w:rFonts w:ascii="宋体" w:hAnsi="宋体"/>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p>
    <w:p w:rsidR="00957B93" w:rsidRDefault="00957B93" w:rsidP="00957B93">
      <w:pPr>
        <w:pStyle w:val="3"/>
        <w:jc w:val="center"/>
        <w:rPr>
          <w:rFonts w:ascii="Times New Roman" w:hAnsi="Times New Roman" w:hint="eastAsia"/>
        </w:rPr>
      </w:pPr>
      <w:r>
        <w:rPr>
          <w:rFonts w:ascii="黑体" w:eastAsia="黑体" w:hint="eastAsia"/>
          <w:highlight w:val="white"/>
        </w:rPr>
        <w:t>附录3 资格审查条件（主要人员最低要求）</w:t>
      </w:r>
    </w:p>
    <w:p w:rsidR="00957B93" w:rsidRDefault="00957B93" w:rsidP="00957B93">
      <w:r>
        <w:rPr>
          <w:rFonts w:hint="eastAsia"/>
          <w:spacing w:val="-4"/>
          <w:sz w:val="24"/>
          <w:highlight w:val="white"/>
        </w:rPr>
        <w:t>标</w:t>
      </w:r>
      <w:r>
        <w:rPr>
          <w:rFonts w:hint="eastAsia"/>
          <w:sz w:val="24"/>
          <w:highlight w:val="white"/>
        </w:rPr>
        <w:t>段：</w:t>
      </w:r>
      <w:bookmarkStart w:id="9" w:name="EB281da631d6db49429c38468dd111fd32"/>
      <w:r w:rsidRPr="00E64AE2">
        <w:rPr>
          <w:rFonts w:hint="eastAsia"/>
          <w:color w:val="0000FF"/>
          <w:sz w:val="24"/>
          <w:highlight w:val="white"/>
          <w:u w:val="single"/>
        </w:rPr>
        <w:t>JC-1</w:t>
      </w:r>
      <w:bookmarkEnd w:id="9"/>
    </w:p>
    <w:tbl>
      <w:tblPr>
        <w:tblW w:w="97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709"/>
        <w:gridCol w:w="6094"/>
        <w:gridCol w:w="1276"/>
      </w:tblGrid>
      <w:tr w:rsidR="00957B93" w:rsidRPr="00FF6757" w:rsidTr="00841E29">
        <w:trPr>
          <w:trHeight w:val="687"/>
        </w:trPr>
        <w:tc>
          <w:tcPr>
            <w:tcW w:w="1701" w:type="dxa"/>
            <w:tcBorders>
              <w:top w:val="single" w:sz="12"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cs="宋体" w:hint="eastAsia"/>
                <w:szCs w:val="21"/>
                <w:highlight w:val="white"/>
              </w:rPr>
              <w:t>人员</w:t>
            </w:r>
          </w:p>
        </w:tc>
        <w:tc>
          <w:tcPr>
            <w:tcW w:w="709" w:type="dxa"/>
            <w:tcBorders>
              <w:top w:val="single" w:sz="12" w:space="0" w:color="auto"/>
              <w:left w:val="single" w:sz="6" w:space="0" w:color="auto"/>
              <w:bottom w:val="single" w:sz="6"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数量</w:t>
            </w:r>
          </w:p>
        </w:tc>
        <w:tc>
          <w:tcPr>
            <w:tcW w:w="6095" w:type="dxa"/>
            <w:tcBorders>
              <w:top w:val="single" w:sz="12" w:space="0" w:color="auto"/>
              <w:left w:val="single" w:sz="6" w:space="0" w:color="auto"/>
              <w:bottom w:val="single" w:sz="6" w:space="0" w:color="auto"/>
              <w:right w:val="single" w:sz="4"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资格要求</w:t>
            </w:r>
          </w:p>
        </w:tc>
        <w:tc>
          <w:tcPr>
            <w:tcW w:w="1276" w:type="dxa"/>
            <w:tcBorders>
              <w:top w:val="single" w:sz="12" w:space="0" w:color="auto"/>
              <w:left w:val="single" w:sz="4" w:space="0" w:color="auto"/>
              <w:bottom w:val="single" w:sz="6" w:space="0" w:color="auto"/>
              <w:right w:val="single" w:sz="12"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备注</w:t>
            </w:r>
          </w:p>
        </w:tc>
      </w:tr>
      <w:tr w:rsidR="00957B93" w:rsidRPr="00FF6757" w:rsidTr="00841E29">
        <w:trPr>
          <w:trHeight w:val="1749"/>
        </w:trPr>
        <w:tc>
          <w:tcPr>
            <w:tcW w:w="1701" w:type="dxa"/>
            <w:tcBorders>
              <w:top w:val="single" w:sz="6"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00" w:lineRule="auto"/>
              <w:jc w:val="center"/>
              <w:rPr>
                <w:rFonts w:hAnsi="宋体"/>
                <w:szCs w:val="21"/>
              </w:rPr>
            </w:pPr>
            <w:r w:rsidRPr="00FF6757">
              <w:rPr>
                <w:rFonts w:hAnsi="宋体" w:hint="eastAsia"/>
                <w:szCs w:val="21"/>
                <w:highlight w:val="white"/>
              </w:rPr>
              <w:t>项目负责人</w:t>
            </w:r>
          </w:p>
        </w:tc>
        <w:tc>
          <w:tcPr>
            <w:tcW w:w="709" w:type="dxa"/>
            <w:tcBorders>
              <w:top w:val="single" w:sz="6" w:space="0" w:color="auto"/>
              <w:left w:val="single" w:sz="6" w:space="0" w:color="auto"/>
              <w:bottom w:val="single" w:sz="6" w:space="0" w:color="auto"/>
              <w:right w:val="single" w:sz="6" w:space="0" w:color="auto"/>
            </w:tcBorders>
            <w:vAlign w:val="center"/>
            <w:hideMark/>
          </w:tcPr>
          <w:p w:rsidR="00957B93" w:rsidRPr="00FF6757" w:rsidRDefault="00957B93" w:rsidP="00841E29">
            <w:pPr>
              <w:spacing w:line="300" w:lineRule="auto"/>
              <w:jc w:val="center"/>
              <w:rPr>
                <w:rFonts w:hAnsi="宋体"/>
                <w:szCs w:val="21"/>
              </w:rPr>
            </w:pPr>
            <w:r w:rsidRPr="00FF6757">
              <w:rPr>
                <w:rFonts w:hAnsi="宋体"/>
                <w:szCs w:val="21"/>
                <w:highlight w:val="white"/>
              </w:rPr>
              <w:t>1</w:t>
            </w:r>
          </w:p>
        </w:tc>
        <w:tc>
          <w:tcPr>
            <w:tcW w:w="6095" w:type="dxa"/>
            <w:tcBorders>
              <w:top w:val="single" w:sz="6" w:space="0" w:color="auto"/>
              <w:left w:val="single" w:sz="6" w:space="0" w:color="auto"/>
              <w:bottom w:val="single" w:sz="6" w:space="0" w:color="auto"/>
              <w:right w:val="single" w:sz="4" w:space="0" w:color="auto"/>
            </w:tcBorders>
            <w:vAlign w:val="center"/>
            <w:hideMark/>
          </w:tcPr>
          <w:p w:rsidR="00957B93" w:rsidRPr="00FF6757" w:rsidRDefault="00957B93" w:rsidP="00841E29">
            <w:pPr>
              <w:spacing w:line="320" w:lineRule="exact"/>
              <w:rPr>
                <w:rFonts w:hAnsi="宋体"/>
                <w:szCs w:val="21"/>
              </w:rPr>
            </w:pPr>
            <w:r w:rsidRPr="00FF6757">
              <w:rPr>
                <w:rFonts w:hAnsi="宋体" w:hint="eastAsia"/>
                <w:bCs/>
                <w:szCs w:val="21"/>
                <w:highlight w:val="white"/>
              </w:rPr>
              <w:t>具有</w:t>
            </w:r>
            <w:bookmarkStart w:id="10" w:name="EB1ecc5c4717bc4f1b94a0fa1c72a1677f"/>
            <w:r w:rsidRPr="00FF6757">
              <w:rPr>
                <w:rFonts w:hAnsi="宋体" w:hint="eastAsia"/>
                <w:bCs/>
                <w:color w:val="0000FF"/>
                <w:szCs w:val="21"/>
                <w:highlight w:val="white"/>
              </w:rPr>
              <w:t>工程师及以上</w:t>
            </w:r>
            <w:bookmarkEnd w:id="10"/>
            <w:r w:rsidRPr="00FF6757">
              <w:rPr>
                <w:rFonts w:hAnsi="宋体" w:hint="eastAsia"/>
                <w:bCs/>
                <w:szCs w:val="21"/>
                <w:highlight w:val="white"/>
              </w:rPr>
              <w:t>职称，且有交通运输部门颁发的</w:t>
            </w:r>
            <w:bookmarkStart w:id="11" w:name="EBe445731268cd474c9b69cc8d23d77433"/>
            <w:r w:rsidRPr="00FF6757">
              <w:rPr>
                <w:rFonts w:hAnsi="宋体" w:hint="eastAsia"/>
                <w:bCs/>
                <w:color w:val="0000FF"/>
                <w:szCs w:val="21"/>
                <w:highlight w:val="white"/>
              </w:rPr>
              <w:t>公路工程试验检测工程师证书（公路或隧道专业）或人社部和交通运输部颁发的公路水运工程试验检测师证书（道路工程或桥梁隧道工程专业）</w:t>
            </w:r>
            <w:bookmarkEnd w:id="11"/>
            <w:r w:rsidRPr="00FF6757">
              <w:rPr>
                <w:rFonts w:hAnsi="宋体" w:hint="eastAsia"/>
                <w:bCs/>
                <w:szCs w:val="21"/>
                <w:highlight w:val="white"/>
              </w:rPr>
              <w:t>资格，</w:t>
            </w:r>
            <w:bookmarkStart w:id="12" w:name="EBed50df93a4cf4543938b88dc53ac2edd"/>
            <w:r w:rsidRPr="00FF6757">
              <w:rPr>
                <w:rFonts w:hAnsi="宋体" w:hint="eastAsia"/>
                <w:bCs/>
                <w:color w:val="0000FF"/>
                <w:szCs w:val="21"/>
                <w:highlight w:val="white"/>
              </w:rPr>
              <w:t>5</w:t>
            </w:r>
            <w:bookmarkEnd w:id="12"/>
            <w:r w:rsidRPr="00FF6757">
              <w:rPr>
                <w:rFonts w:hAnsi="宋体" w:hint="eastAsia"/>
                <w:bCs/>
                <w:szCs w:val="21"/>
                <w:highlight w:val="white"/>
              </w:rPr>
              <w:t>年及以上相关试验检测工作经验，担任</w:t>
            </w:r>
            <w:bookmarkStart w:id="13" w:name="EB9ef60d09f407444082200ee492d9ff74"/>
            <w:r w:rsidRPr="00FF6757">
              <w:rPr>
                <w:rFonts w:hAnsi="宋体" w:hint="eastAsia"/>
                <w:bCs/>
                <w:color w:val="0000FF"/>
                <w:szCs w:val="21"/>
                <w:highlight w:val="white"/>
                <w:u w:val="single"/>
              </w:rPr>
              <w:t>过一条二级及以上新建（或改建）公路项目的交工或交竣工质量检测</w:t>
            </w:r>
            <w:bookmarkEnd w:id="13"/>
            <w:r w:rsidRPr="00FF6757">
              <w:rPr>
                <w:rFonts w:hAnsi="宋体" w:hint="eastAsia"/>
                <w:bCs/>
                <w:szCs w:val="21"/>
                <w:highlight w:val="white"/>
              </w:rPr>
              <w:t>项目负责人或技术负责人</w:t>
            </w:r>
            <w:bookmarkStart w:id="14" w:name="EBdd2e107cdf7a44bf9a3c4e38c381f374"/>
            <w:r w:rsidRPr="00FF6757">
              <w:rPr>
                <w:rFonts w:hAnsi="宋体" w:hint="eastAsia"/>
                <w:bCs/>
                <w:color w:val="0000FF"/>
                <w:szCs w:val="21"/>
                <w:highlight w:val="white"/>
              </w:rPr>
              <w:t>1</w:t>
            </w:r>
            <w:bookmarkEnd w:id="14"/>
            <w:r w:rsidRPr="00FF6757">
              <w:rPr>
                <w:rFonts w:hAnsi="宋体" w:hint="eastAsia"/>
                <w:bCs/>
                <w:szCs w:val="21"/>
                <w:highlight w:val="white"/>
              </w:rPr>
              <w:t>年及以上，年龄</w:t>
            </w:r>
            <w:bookmarkStart w:id="15" w:name="EBe35e3f2c5aef4f5da6a07ae6f877a727"/>
            <w:r w:rsidRPr="00FF6757">
              <w:rPr>
                <w:rFonts w:hAnsi="宋体" w:hint="eastAsia"/>
                <w:bCs/>
                <w:color w:val="0000FF"/>
                <w:szCs w:val="21"/>
                <w:highlight w:val="white"/>
              </w:rPr>
              <w:t>60</w:t>
            </w:r>
            <w:bookmarkEnd w:id="15"/>
            <w:r w:rsidRPr="00FF6757">
              <w:rPr>
                <w:rFonts w:hAnsi="宋体" w:hint="eastAsia"/>
                <w:bCs/>
                <w:szCs w:val="21"/>
                <w:highlight w:val="white"/>
              </w:rPr>
              <w:t>周岁及以下；自</w:t>
            </w:r>
            <w:bookmarkStart w:id="16" w:name="EB7927345d04bf43c7acf3d148a8cc5c18"/>
            <w:r w:rsidRPr="00FF6757">
              <w:rPr>
                <w:rFonts w:hAnsi="宋体" w:hint="eastAsia"/>
                <w:bCs/>
                <w:color w:val="0000FF"/>
                <w:szCs w:val="21"/>
                <w:highlight w:val="white"/>
              </w:rPr>
              <w:t>2018</w:t>
            </w:r>
            <w:r w:rsidRPr="00FF6757">
              <w:rPr>
                <w:rFonts w:hAnsi="宋体" w:hint="eastAsia"/>
                <w:bCs/>
                <w:color w:val="0000FF"/>
                <w:szCs w:val="21"/>
                <w:highlight w:val="white"/>
              </w:rPr>
              <w:t>年</w:t>
            </w:r>
            <w:r w:rsidRPr="00FF6757">
              <w:rPr>
                <w:rFonts w:hAnsi="宋体" w:hint="eastAsia"/>
                <w:bCs/>
                <w:color w:val="0000FF"/>
                <w:szCs w:val="21"/>
                <w:highlight w:val="white"/>
              </w:rPr>
              <w:t>7</w:t>
            </w:r>
            <w:r w:rsidRPr="00FF6757">
              <w:rPr>
                <w:rFonts w:hAnsi="宋体" w:hint="eastAsia"/>
                <w:bCs/>
                <w:color w:val="0000FF"/>
                <w:szCs w:val="21"/>
                <w:highlight w:val="white"/>
              </w:rPr>
              <w:t>月</w:t>
            </w:r>
            <w:r w:rsidRPr="00FF6757">
              <w:rPr>
                <w:rFonts w:hAnsi="宋体" w:hint="eastAsia"/>
                <w:bCs/>
                <w:color w:val="0000FF"/>
                <w:szCs w:val="21"/>
                <w:highlight w:val="white"/>
              </w:rPr>
              <w:t>1</w:t>
            </w:r>
            <w:r w:rsidRPr="00FF6757">
              <w:rPr>
                <w:rFonts w:hAnsi="宋体" w:hint="eastAsia"/>
                <w:bCs/>
                <w:color w:val="0000FF"/>
                <w:szCs w:val="21"/>
                <w:highlight w:val="white"/>
              </w:rPr>
              <w:t>日</w:t>
            </w:r>
            <w:bookmarkEnd w:id="16"/>
            <w:r w:rsidRPr="00FF6757">
              <w:rPr>
                <w:rFonts w:hAnsi="宋体" w:hint="eastAsia"/>
                <w:bCs/>
                <w:szCs w:val="21"/>
                <w:highlight w:val="white"/>
              </w:rPr>
              <w:t>以来，无行贿犯罪行为（以检察机关职务犯罪预防部门出具的查询结果为准），根据交通运输部最新公布的试验检测人员信用评价结果，检测工程师个人扣分在</w:t>
            </w:r>
            <w:r w:rsidRPr="00FF6757">
              <w:rPr>
                <w:rFonts w:hAnsi="宋体"/>
                <w:bCs/>
                <w:szCs w:val="21"/>
                <w:highlight w:val="white"/>
              </w:rPr>
              <w:t>40</w:t>
            </w:r>
            <w:r w:rsidRPr="00FF6757">
              <w:rPr>
                <w:rFonts w:hAnsi="宋体" w:hint="eastAsia"/>
                <w:bCs/>
                <w:szCs w:val="21"/>
                <w:highlight w:val="white"/>
              </w:rPr>
              <w:t>分以下。</w:t>
            </w:r>
          </w:p>
        </w:tc>
        <w:tc>
          <w:tcPr>
            <w:tcW w:w="1276" w:type="dxa"/>
            <w:tcBorders>
              <w:top w:val="single" w:sz="6" w:space="0" w:color="auto"/>
              <w:left w:val="single" w:sz="4" w:space="0" w:color="auto"/>
              <w:bottom w:val="single" w:sz="6" w:space="0" w:color="auto"/>
              <w:right w:val="single" w:sz="12" w:space="0" w:color="auto"/>
            </w:tcBorders>
            <w:vAlign w:val="center"/>
          </w:tcPr>
          <w:p w:rsidR="00957B93" w:rsidRPr="00FF6757" w:rsidRDefault="00957B93" w:rsidP="00841E29">
            <w:pPr>
              <w:spacing w:line="320" w:lineRule="exact"/>
              <w:rPr>
                <w:rFonts w:hAnsi="宋体"/>
                <w:szCs w:val="21"/>
              </w:rPr>
            </w:pPr>
          </w:p>
        </w:tc>
      </w:tr>
      <w:tr w:rsidR="00957B93" w:rsidRPr="00FF6757" w:rsidTr="00841E29">
        <w:trPr>
          <w:trHeight w:val="1170"/>
        </w:trPr>
        <w:tc>
          <w:tcPr>
            <w:tcW w:w="1701" w:type="dxa"/>
            <w:tcBorders>
              <w:top w:val="single" w:sz="6"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00" w:lineRule="auto"/>
              <w:jc w:val="center"/>
              <w:rPr>
                <w:rFonts w:hAnsi="宋体"/>
                <w:szCs w:val="21"/>
              </w:rPr>
            </w:pPr>
            <w:r w:rsidRPr="00FF6757">
              <w:rPr>
                <w:rFonts w:hAnsi="宋体" w:hint="eastAsia"/>
                <w:szCs w:val="21"/>
                <w:highlight w:val="white"/>
              </w:rPr>
              <w:t>技术负责人</w:t>
            </w:r>
          </w:p>
        </w:tc>
        <w:tc>
          <w:tcPr>
            <w:tcW w:w="709" w:type="dxa"/>
            <w:tcBorders>
              <w:top w:val="single" w:sz="6" w:space="0" w:color="auto"/>
              <w:left w:val="single" w:sz="6" w:space="0" w:color="auto"/>
              <w:bottom w:val="single" w:sz="6" w:space="0" w:color="auto"/>
              <w:right w:val="single" w:sz="6" w:space="0" w:color="auto"/>
            </w:tcBorders>
            <w:vAlign w:val="center"/>
            <w:hideMark/>
          </w:tcPr>
          <w:p w:rsidR="00957B93" w:rsidRPr="00FF6757" w:rsidRDefault="00957B93" w:rsidP="00841E29">
            <w:pPr>
              <w:jc w:val="center"/>
              <w:rPr>
                <w:rFonts w:hAnsi="宋体"/>
                <w:szCs w:val="21"/>
              </w:rPr>
            </w:pPr>
            <w:r w:rsidRPr="00FF6757">
              <w:rPr>
                <w:rFonts w:hAnsi="宋体"/>
                <w:szCs w:val="21"/>
                <w:highlight w:val="white"/>
              </w:rPr>
              <w:t>1</w:t>
            </w:r>
          </w:p>
        </w:tc>
        <w:tc>
          <w:tcPr>
            <w:tcW w:w="6095" w:type="dxa"/>
            <w:tcBorders>
              <w:top w:val="single" w:sz="6" w:space="0" w:color="auto"/>
              <w:left w:val="single" w:sz="6" w:space="0" w:color="auto"/>
              <w:bottom w:val="single" w:sz="6" w:space="0" w:color="auto"/>
              <w:right w:val="single" w:sz="4" w:space="0" w:color="auto"/>
            </w:tcBorders>
            <w:vAlign w:val="center"/>
            <w:hideMark/>
          </w:tcPr>
          <w:p w:rsidR="00957B93" w:rsidRPr="00FF6757" w:rsidRDefault="00957B93" w:rsidP="00841E29">
            <w:pPr>
              <w:spacing w:line="320" w:lineRule="exact"/>
              <w:rPr>
                <w:rFonts w:hAnsi="宋体"/>
                <w:szCs w:val="21"/>
              </w:rPr>
            </w:pPr>
            <w:r w:rsidRPr="00FF6757">
              <w:rPr>
                <w:rFonts w:hAnsi="宋体" w:hint="eastAsia"/>
                <w:bCs/>
                <w:szCs w:val="21"/>
                <w:highlight w:val="white"/>
              </w:rPr>
              <w:t>具有</w:t>
            </w:r>
            <w:bookmarkStart w:id="17" w:name="EBb984d45aa7154f979dc8f7f6858b7a76"/>
            <w:r w:rsidRPr="00FF6757">
              <w:rPr>
                <w:rFonts w:hAnsi="宋体" w:hint="eastAsia"/>
                <w:bCs/>
                <w:color w:val="0000FF"/>
                <w:szCs w:val="21"/>
                <w:highlight w:val="white"/>
              </w:rPr>
              <w:t>高级工程师及以上</w:t>
            </w:r>
            <w:bookmarkEnd w:id="17"/>
            <w:r w:rsidRPr="00FF6757">
              <w:rPr>
                <w:rFonts w:hAnsi="宋体" w:hint="eastAsia"/>
                <w:bCs/>
                <w:szCs w:val="21"/>
                <w:highlight w:val="white"/>
              </w:rPr>
              <w:t>职称，且有交通运输部门颁发的</w:t>
            </w:r>
            <w:bookmarkStart w:id="18" w:name="EBe2d9c7d963484a8bb6d672eb2e8c1b74"/>
            <w:r w:rsidRPr="00FF6757">
              <w:rPr>
                <w:rFonts w:hAnsi="宋体" w:hint="eastAsia"/>
                <w:bCs/>
                <w:color w:val="0000FF"/>
                <w:szCs w:val="21"/>
                <w:highlight w:val="white"/>
              </w:rPr>
              <w:t>公路工程试验检测工程师证书（公路或隧道专业）或人社部和交通运输部颁发的公路水运工程试验检测师证书（道路工程或桥梁隧道工程专业）</w:t>
            </w:r>
            <w:bookmarkEnd w:id="18"/>
            <w:r w:rsidRPr="00FF6757">
              <w:rPr>
                <w:rFonts w:hAnsi="宋体" w:hint="eastAsia"/>
                <w:bCs/>
                <w:szCs w:val="21"/>
                <w:highlight w:val="white"/>
              </w:rPr>
              <w:t>资格，</w:t>
            </w:r>
            <w:bookmarkStart w:id="19" w:name="EBdfd545b01bad472182465eba4909d0e4"/>
            <w:r w:rsidRPr="00FF6757">
              <w:rPr>
                <w:rFonts w:hAnsi="宋体" w:hint="eastAsia"/>
                <w:bCs/>
                <w:color w:val="0000FF"/>
                <w:szCs w:val="21"/>
                <w:highlight w:val="white"/>
              </w:rPr>
              <w:t>5</w:t>
            </w:r>
            <w:bookmarkEnd w:id="19"/>
            <w:r w:rsidRPr="00FF6757">
              <w:rPr>
                <w:rFonts w:hAnsi="宋体" w:hint="eastAsia"/>
                <w:bCs/>
                <w:szCs w:val="21"/>
                <w:highlight w:val="white"/>
              </w:rPr>
              <w:t>年及以上相关试验检测工作经验，年龄</w:t>
            </w:r>
            <w:bookmarkStart w:id="20" w:name="EB349e2cb08fd54c81b2db3cf4f797a684"/>
            <w:r w:rsidRPr="00FF6757">
              <w:rPr>
                <w:rFonts w:hAnsi="宋体" w:hint="eastAsia"/>
                <w:bCs/>
                <w:color w:val="0000FF"/>
                <w:szCs w:val="21"/>
                <w:highlight w:val="white"/>
              </w:rPr>
              <w:t>60</w:t>
            </w:r>
            <w:bookmarkEnd w:id="20"/>
            <w:r w:rsidRPr="00FF6757">
              <w:rPr>
                <w:rFonts w:hAnsi="宋体" w:hint="eastAsia"/>
                <w:bCs/>
                <w:szCs w:val="21"/>
                <w:highlight w:val="white"/>
              </w:rPr>
              <w:t>周岁及以下，根据交通运输部最新公布的试验检测人员信用评价结果，检测工程师个人扣分在</w:t>
            </w:r>
            <w:r w:rsidRPr="00FF6757">
              <w:rPr>
                <w:rFonts w:hAnsi="宋体"/>
                <w:bCs/>
                <w:szCs w:val="21"/>
                <w:highlight w:val="white"/>
              </w:rPr>
              <w:t>40</w:t>
            </w:r>
            <w:r w:rsidRPr="00FF6757">
              <w:rPr>
                <w:rFonts w:hAnsi="宋体" w:hint="eastAsia"/>
                <w:bCs/>
                <w:szCs w:val="21"/>
                <w:highlight w:val="white"/>
              </w:rPr>
              <w:t>分以下。</w:t>
            </w:r>
          </w:p>
        </w:tc>
        <w:tc>
          <w:tcPr>
            <w:tcW w:w="1276" w:type="dxa"/>
            <w:tcBorders>
              <w:top w:val="single" w:sz="6" w:space="0" w:color="auto"/>
              <w:left w:val="single" w:sz="4" w:space="0" w:color="auto"/>
              <w:bottom w:val="single" w:sz="6" w:space="0" w:color="auto"/>
              <w:right w:val="single" w:sz="12" w:space="0" w:color="auto"/>
            </w:tcBorders>
            <w:vAlign w:val="center"/>
          </w:tcPr>
          <w:p w:rsidR="00957B93" w:rsidRPr="00FF6757" w:rsidRDefault="00957B93" w:rsidP="00841E29">
            <w:pPr>
              <w:spacing w:line="320" w:lineRule="exact"/>
              <w:rPr>
                <w:rFonts w:hAnsi="宋体"/>
                <w:szCs w:val="21"/>
              </w:rPr>
            </w:pPr>
          </w:p>
        </w:tc>
      </w:tr>
      <w:tr w:rsidR="00957B93" w:rsidRPr="00FF6757" w:rsidTr="00841E29">
        <w:trPr>
          <w:trHeight w:val="1200"/>
        </w:trPr>
        <w:tc>
          <w:tcPr>
            <w:tcW w:w="1701" w:type="dxa"/>
            <w:tcBorders>
              <w:top w:val="single" w:sz="6"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00" w:lineRule="auto"/>
              <w:jc w:val="center"/>
              <w:rPr>
                <w:rFonts w:hAnsi="宋体"/>
                <w:szCs w:val="21"/>
              </w:rPr>
            </w:pPr>
            <w:r w:rsidRPr="00FF6757">
              <w:rPr>
                <w:rFonts w:hAnsi="宋体" w:hint="eastAsia"/>
                <w:szCs w:val="21"/>
                <w:highlight w:val="white"/>
              </w:rPr>
              <w:t>试验检测工程师</w:t>
            </w:r>
          </w:p>
        </w:tc>
        <w:tc>
          <w:tcPr>
            <w:tcW w:w="709" w:type="dxa"/>
            <w:tcBorders>
              <w:top w:val="single" w:sz="6" w:space="0" w:color="auto"/>
              <w:left w:val="single" w:sz="6" w:space="0" w:color="auto"/>
              <w:bottom w:val="single" w:sz="6" w:space="0" w:color="auto"/>
              <w:right w:val="single" w:sz="6" w:space="0" w:color="auto"/>
            </w:tcBorders>
            <w:vAlign w:val="center"/>
            <w:hideMark/>
          </w:tcPr>
          <w:p w:rsidR="00957B93" w:rsidRPr="00FF6757" w:rsidRDefault="00957B93" w:rsidP="00841E29">
            <w:pPr>
              <w:jc w:val="center"/>
              <w:rPr>
                <w:rFonts w:hAnsi="宋体"/>
                <w:szCs w:val="21"/>
                <w:highlight w:val="green"/>
              </w:rPr>
            </w:pPr>
            <w:bookmarkStart w:id="21" w:name="EBa0cc7b1faf67450ca4b84b1a97d009e0"/>
            <w:r w:rsidRPr="00FF6757">
              <w:rPr>
                <w:rFonts w:hAnsi="宋体" w:hint="eastAsia"/>
                <w:color w:val="0000FF"/>
                <w:szCs w:val="21"/>
                <w:highlight w:val="white"/>
              </w:rPr>
              <w:t>2</w:t>
            </w:r>
            <w:bookmarkEnd w:id="21"/>
          </w:p>
        </w:tc>
        <w:tc>
          <w:tcPr>
            <w:tcW w:w="6095" w:type="dxa"/>
            <w:tcBorders>
              <w:top w:val="single" w:sz="6" w:space="0" w:color="auto"/>
              <w:left w:val="single" w:sz="6" w:space="0" w:color="auto"/>
              <w:bottom w:val="single" w:sz="6" w:space="0" w:color="auto"/>
              <w:right w:val="single" w:sz="4" w:space="0" w:color="auto"/>
            </w:tcBorders>
            <w:vAlign w:val="center"/>
            <w:hideMark/>
          </w:tcPr>
          <w:p w:rsidR="00957B93" w:rsidRPr="00FF6757" w:rsidRDefault="00957B93" w:rsidP="00841E29">
            <w:pPr>
              <w:spacing w:line="320" w:lineRule="exact"/>
              <w:rPr>
                <w:rFonts w:hAnsi="宋体"/>
                <w:szCs w:val="21"/>
              </w:rPr>
            </w:pPr>
            <w:r w:rsidRPr="00FF6757">
              <w:rPr>
                <w:rFonts w:hAnsi="宋体" w:hint="eastAsia"/>
                <w:bCs/>
                <w:szCs w:val="21"/>
                <w:highlight w:val="white"/>
              </w:rPr>
              <w:t>具有</w:t>
            </w:r>
            <w:bookmarkStart w:id="22" w:name="EB101a23c3328d41c1ab8349b0e6e61ac2"/>
            <w:r w:rsidRPr="00FF6757">
              <w:rPr>
                <w:rFonts w:hAnsi="宋体" w:hint="eastAsia"/>
                <w:bCs/>
                <w:color w:val="0000FF"/>
                <w:szCs w:val="21"/>
                <w:highlight w:val="white"/>
              </w:rPr>
              <w:t>工程师及以上</w:t>
            </w:r>
            <w:bookmarkEnd w:id="22"/>
            <w:r w:rsidRPr="00FF6757">
              <w:rPr>
                <w:rFonts w:hAnsi="宋体" w:hint="eastAsia"/>
                <w:bCs/>
                <w:szCs w:val="21"/>
                <w:highlight w:val="white"/>
              </w:rPr>
              <w:t>职称，且有交通运输部门颁发的</w:t>
            </w:r>
            <w:bookmarkStart w:id="23" w:name="EBfefee56a668a44fab830d7c965d11c45"/>
            <w:r w:rsidRPr="00FF6757">
              <w:rPr>
                <w:rFonts w:hAnsi="宋体" w:hint="eastAsia"/>
                <w:bCs/>
                <w:color w:val="0000FF"/>
                <w:szCs w:val="21"/>
                <w:highlight w:val="white"/>
              </w:rPr>
              <w:t>公路工程试验检测工程师证书（公路专业</w:t>
            </w:r>
            <w:r w:rsidRPr="00FF6757">
              <w:rPr>
                <w:rFonts w:hAnsi="宋体" w:hint="eastAsia"/>
                <w:bCs/>
                <w:color w:val="0000FF"/>
                <w:szCs w:val="21"/>
                <w:highlight w:val="white"/>
              </w:rPr>
              <w:t>1</w:t>
            </w:r>
            <w:r w:rsidRPr="00FF6757">
              <w:rPr>
                <w:rFonts w:hAnsi="宋体" w:hint="eastAsia"/>
                <w:bCs/>
                <w:color w:val="0000FF"/>
                <w:szCs w:val="21"/>
                <w:highlight w:val="white"/>
              </w:rPr>
              <w:t>人、隧道专业</w:t>
            </w:r>
            <w:r w:rsidRPr="00FF6757">
              <w:rPr>
                <w:rFonts w:hAnsi="宋体" w:hint="eastAsia"/>
                <w:bCs/>
                <w:color w:val="0000FF"/>
                <w:szCs w:val="21"/>
                <w:highlight w:val="white"/>
              </w:rPr>
              <w:t>1</w:t>
            </w:r>
            <w:r w:rsidRPr="00FF6757">
              <w:rPr>
                <w:rFonts w:hAnsi="宋体" w:hint="eastAsia"/>
                <w:bCs/>
                <w:color w:val="0000FF"/>
                <w:szCs w:val="21"/>
                <w:highlight w:val="white"/>
              </w:rPr>
              <w:t>人）或人社部和交通运输部颁发的公路水运工程试验检测师证书（道路工程专业</w:t>
            </w:r>
            <w:r w:rsidRPr="00FF6757">
              <w:rPr>
                <w:rFonts w:hAnsi="宋体" w:hint="eastAsia"/>
                <w:bCs/>
                <w:color w:val="0000FF"/>
                <w:szCs w:val="21"/>
                <w:highlight w:val="white"/>
              </w:rPr>
              <w:t>1</w:t>
            </w:r>
            <w:r w:rsidRPr="00FF6757">
              <w:rPr>
                <w:rFonts w:hAnsi="宋体" w:hint="eastAsia"/>
                <w:bCs/>
                <w:color w:val="0000FF"/>
                <w:szCs w:val="21"/>
                <w:highlight w:val="white"/>
              </w:rPr>
              <w:t>人、桥梁隧道专业</w:t>
            </w:r>
            <w:r w:rsidRPr="00FF6757">
              <w:rPr>
                <w:rFonts w:hAnsi="宋体" w:hint="eastAsia"/>
                <w:bCs/>
                <w:color w:val="0000FF"/>
                <w:szCs w:val="21"/>
                <w:highlight w:val="white"/>
              </w:rPr>
              <w:t>1</w:t>
            </w:r>
            <w:r w:rsidRPr="00FF6757">
              <w:rPr>
                <w:rFonts w:hAnsi="宋体" w:hint="eastAsia"/>
                <w:bCs/>
                <w:color w:val="0000FF"/>
                <w:szCs w:val="21"/>
                <w:highlight w:val="white"/>
              </w:rPr>
              <w:t>人）</w:t>
            </w:r>
            <w:bookmarkEnd w:id="23"/>
            <w:r w:rsidRPr="00FF6757">
              <w:rPr>
                <w:rFonts w:hAnsi="宋体" w:hint="eastAsia"/>
                <w:bCs/>
                <w:szCs w:val="21"/>
                <w:highlight w:val="white"/>
              </w:rPr>
              <w:t>资格，</w:t>
            </w:r>
            <w:bookmarkStart w:id="24" w:name="EBa57f3ec655844461aaddaf8797d8183c"/>
            <w:r w:rsidRPr="00FF6757">
              <w:rPr>
                <w:rFonts w:hAnsi="宋体" w:hint="eastAsia"/>
                <w:bCs/>
                <w:color w:val="0000FF"/>
                <w:szCs w:val="21"/>
                <w:highlight w:val="white"/>
              </w:rPr>
              <w:t>3</w:t>
            </w:r>
            <w:bookmarkEnd w:id="24"/>
            <w:r w:rsidRPr="00FF6757">
              <w:rPr>
                <w:rFonts w:hAnsi="宋体" w:hint="eastAsia"/>
                <w:bCs/>
                <w:szCs w:val="21"/>
                <w:highlight w:val="white"/>
              </w:rPr>
              <w:t>年及以上相关试验检测工作经验，年龄</w:t>
            </w:r>
            <w:bookmarkStart w:id="25" w:name="EBbf657150ea5645c9b1e029b1ede1bafe"/>
            <w:r w:rsidRPr="00FF6757">
              <w:rPr>
                <w:rFonts w:hAnsi="宋体" w:hint="eastAsia"/>
                <w:bCs/>
                <w:color w:val="0000FF"/>
                <w:szCs w:val="21"/>
                <w:highlight w:val="white"/>
              </w:rPr>
              <w:t>60</w:t>
            </w:r>
            <w:bookmarkEnd w:id="25"/>
            <w:r w:rsidRPr="00FF6757">
              <w:rPr>
                <w:rFonts w:hAnsi="宋体" w:hint="eastAsia"/>
                <w:bCs/>
                <w:szCs w:val="21"/>
                <w:highlight w:val="white"/>
              </w:rPr>
              <w:t>周岁及以下，根据交通运输部最新公布的试验检测人员信用评价结果，检测工程师个人扣分在</w:t>
            </w:r>
            <w:r w:rsidRPr="00FF6757">
              <w:rPr>
                <w:rFonts w:hAnsi="宋体"/>
                <w:bCs/>
                <w:szCs w:val="21"/>
                <w:highlight w:val="white"/>
              </w:rPr>
              <w:t>40</w:t>
            </w:r>
            <w:r w:rsidRPr="00FF6757">
              <w:rPr>
                <w:rFonts w:hAnsi="宋体" w:hint="eastAsia"/>
                <w:bCs/>
                <w:szCs w:val="21"/>
                <w:highlight w:val="white"/>
              </w:rPr>
              <w:t>分以下。</w:t>
            </w:r>
          </w:p>
        </w:tc>
        <w:tc>
          <w:tcPr>
            <w:tcW w:w="1276" w:type="dxa"/>
            <w:tcBorders>
              <w:top w:val="single" w:sz="6" w:space="0" w:color="auto"/>
              <w:left w:val="single" w:sz="4" w:space="0" w:color="auto"/>
              <w:bottom w:val="single" w:sz="6" w:space="0" w:color="auto"/>
              <w:right w:val="single" w:sz="12" w:space="0" w:color="auto"/>
            </w:tcBorders>
            <w:vAlign w:val="center"/>
          </w:tcPr>
          <w:p w:rsidR="00957B93" w:rsidRPr="00FF6757" w:rsidRDefault="00957B93" w:rsidP="00841E29">
            <w:pPr>
              <w:spacing w:line="320" w:lineRule="exact"/>
              <w:rPr>
                <w:rFonts w:hAnsi="宋体"/>
                <w:szCs w:val="21"/>
              </w:rPr>
            </w:pPr>
          </w:p>
        </w:tc>
      </w:tr>
      <w:tr w:rsidR="00957B93" w:rsidRPr="00FF6757" w:rsidTr="00841E29">
        <w:trPr>
          <w:trHeight w:val="1200"/>
        </w:trPr>
        <w:tc>
          <w:tcPr>
            <w:tcW w:w="1701" w:type="dxa"/>
            <w:tcBorders>
              <w:top w:val="single" w:sz="6" w:space="0" w:color="auto"/>
              <w:left w:val="single" w:sz="12" w:space="0" w:color="auto"/>
              <w:bottom w:val="single" w:sz="12" w:space="0" w:color="auto"/>
              <w:right w:val="single" w:sz="6" w:space="0" w:color="auto"/>
            </w:tcBorders>
            <w:vAlign w:val="center"/>
            <w:hideMark/>
          </w:tcPr>
          <w:p w:rsidR="00957B93" w:rsidRPr="00FF6757" w:rsidRDefault="00957B93" w:rsidP="00841E29">
            <w:pPr>
              <w:spacing w:line="300" w:lineRule="auto"/>
              <w:jc w:val="center"/>
              <w:rPr>
                <w:rFonts w:hAnsi="宋体"/>
                <w:szCs w:val="21"/>
                <w:highlight w:val="green"/>
                <w:u w:val="single"/>
              </w:rPr>
            </w:pPr>
            <w:bookmarkStart w:id="26" w:name="EB35f991da4c0a472c8ad40d28198ed005"/>
            <w:r w:rsidRPr="00FF6757">
              <w:rPr>
                <w:rFonts w:hAnsi="宋体" w:hint="eastAsia"/>
                <w:color w:val="0000FF"/>
                <w:szCs w:val="21"/>
                <w:highlight w:val="white"/>
                <w:u w:val="single"/>
              </w:rPr>
              <w:t>/</w:t>
            </w:r>
            <w:bookmarkEnd w:id="26"/>
          </w:p>
        </w:tc>
        <w:tc>
          <w:tcPr>
            <w:tcW w:w="709" w:type="dxa"/>
            <w:tcBorders>
              <w:top w:val="single" w:sz="6" w:space="0" w:color="auto"/>
              <w:left w:val="single" w:sz="6" w:space="0" w:color="auto"/>
              <w:bottom w:val="single" w:sz="12" w:space="0" w:color="auto"/>
              <w:right w:val="single" w:sz="6" w:space="0" w:color="auto"/>
            </w:tcBorders>
            <w:vAlign w:val="center"/>
            <w:hideMark/>
          </w:tcPr>
          <w:p w:rsidR="00957B93" w:rsidRPr="00FF6757" w:rsidRDefault="00957B93" w:rsidP="00841E29">
            <w:pPr>
              <w:jc w:val="center"/>
              <w:rPr>
                <w:rFonts w:hAnsi="宋体"/>
                <w:szCs w:val="21"/>
                <w:highlight w:val="green"/>
                <w:u w:val="single"/>
              </w:rPr>
            </w:pPr>
            <w:bookmarkStart w:id="27" w:name="EB1f73ed4f638c4b9f8a7391a8c11e34d9"/>
            <w:r w:rsidRPr="00FF6757">
              <w:rPr>
                <w:rFonts w:hAnsi="宋体" w:hint="eastAsia"/>
                <w:color w:val="0000FF"/>
                <w:szCs w:val="21"/>
                <w:highlight w:val="white"/>
                <w:u w:val="single"/>
              </w:rPr>
              <w:t>/</w:t>
            </w:r>
            <w:bookmarkEnd w:id="27"/>
          </w:p>
        </w:tc>
        <w:tc>
          <w:tcPr>
            <w:tcW w:w="6095" w:type="dxa"/>
            <w:tcBorders>
              <w:top w:val="single" w:sz="6" w:space="0" w:color="auto"/>
              <w:left w:val="single" w:sz="6" w:space="0" w:color="auto"/>
              <w:bottom w:val="single" w:sz="12" w:space="0" w:color="auto"/>
              <w:right w:val="single" w:sz="4" w:space="0" w:color="auto"/>
            </w:tcBorders>
            <w:vAlign w:val="center"/>
          </w:tcPr>
          <w:p w:rsidR="00957B93" w:rsidRPr="00FF6757" w:rsidRDefault="00957B93" w:rsidP="00841E29">
            <w:pPr>
              <w:spacing w:line="320" w:lineRule="exact"/>
              <w:rPr>
                <w:rFonts w:hAnsi="宋体"/>
                <w:szCs w:val="21"/>
                <w:u w:val="single"/>
              </w:rPr>
            </w:pPr>
          </w:p>
          <w:p w:rsidR="00957B93" w:rsidRPr="00FF6757" w:rsidRDefault="00957B93" w:rsidP="00841E29">
            <w:pPr>
              <w:spacing w:line="320" w:lineRule="exact"/>
              <w:rPr>
                <w:rFonts w:hAnsi="宋体"/>
                <w:szCs w:val="21"/>
                <w:highlight w:val="green"/>
                <w:u w:val="single"/>
              </w:rPr>
            </w:pPr>
            <w:bookmarkStart w:id="28" w:name="EB845754afe37f4a12a73dbfc149b7f0a0"/>
            <w:r w:rsidRPr="00FF6757">
              <w:rPr>
                <w:rFonts w:hAnsi="宋体" w:hint="eastAsia"/>
                <w:color w:val="0000FF"/>
                <w:szCs w:val="21"/>
                <w:highlight w:val="white"/>
                <w:u w:val="single"/>
              </w:rPr>
              <w:t>备注：企业行政负责人、企业技术负责人、企业质量负责人，不得在本项目任职。</w:t>
            </w:r>
            <w:bookmarkEnd w:id="28"/>
          </w:p>
        </w:tc>
        <w:tc>
          <w:tcPr>
            <w:tcW w:w="1276" w:type="dxa"/>
            <w:tcBorders>
              <w:top w:val="single" w:sz="6" w:space="0" w:color="auto"/>
              <w:left w:val="single" w:sz="4" w:space="0" w:color="auto"/>
              <w:bottom w:val="single" w:sz="12" w:space="0" w:color="auto"/>
              <w:right w:val="single" w:sz="12" w:space="0" w:color="auto"/>
            </w:tcBorders>
            <w:vAlign w:val="center"/>
          </w:tcPr>
          <w:p w:rsidR="00957B93" w:rsidRPr="00FF6757" w:rsidRDefault="00957B93" w:rsidP="00841E29">
            <w:pPr>
              <w:widowControl/>
              <w:jc w:val="left"/>
              <w:rPr>
                <w:rFonts w:hAnsi="宋体"/>
                <w:szCs w:val="21"/>
              </w:rPr>
            </w:pPr>
          </w:p>
          <w:p w:rsidR="00957B93" w:rsidRPr="00FF6757" w:rsidRDefault="00957B93" w:rsidP="00841E29">
            <w:pPr>
              <w:widowControl/>
              <w:jc w:val="left"/>
              <w:rPr>
                <w:rFonts w:hAnsi="宋体"/>
                <w:szCs w:val="21"/>
              </w:rPr>
            </w:pPr>
          </w:p>
          <w:p w:rsidR="00957B93" w:rsidRPr="00FF6757" w:rsidRDefault="00957B93" w:rsidP="00841E29">
            <w:pPr>
              <w:spacing w:line="320" w:lineRule="exact"/>
              <w:rPr>
                <w:rFonts w:hAnsi="宋体"/>
                <w:szCs w:val="21"/>
              </w:rPr>
            </w:pPr>
          </w:p>
        </w:tc>
      </w:tr>
    </w:tbl>
    <w:p w:rsidR="00957B93" w:rsidRDefault="00957B93" w:rsidP="00957B93">
      <w:pPr>
        <w:spacing w:line="360" w:lineRule="auto"/>
        <w:jc w:val="left"/>
        <w:rPr>
          <w:rFonts w:ascii="宋体" w:hAnsi="宋体" w:hint="eastAsia"/>
          <w:sz w:val="18"/>
          <w:szCs w:val="18"/>
        </w:rPr>
      </w:pPr>
    </w:p>
    <w:p w:rsidR="00957B93" w:rsidRDefault="00957B93" w:rsidP="00957B93">
      <w:pPr>
        <w:spacing w:line="360" w:lineRule="auto"/>
        <w:jc w:val="left"/>
        <w:rPr>
          <w:rFonts w:ascii="宋体" w:hAnsi="宋体" w:hint="eastAsia"/>
          <w:szCs w:val="21"/>
        </w:rPr>
      </w:pPr>
      <w:r>
        <w:rPr>
          <w:rFonts w:ascii="楷体_GB2312" w:eastAsia="楷体_GB2312" w:hint="eastAsia"/>
          <w:highlight w:val="white"/>
        </w:rPr>
        <w:br w:type="page"/>
      </w:r>
    </w:p>
    <w:p w:rsidR="00957B93" w:rsidRDefault="00957B93" w:rsidP="00957B93">
      <w:pPr>
        <w:spacing w:line="360" w:lineRule="auto"/>
        <w:jc w:val="left"/>
        <w:rPr>
          <w:rFonts w:ascii="宋体" w:hAnsi="宋体" w:hint="eastAsia"/>
          <w:szCs w:val="21"/>
        </w:rPr>
      </w:pPr>
    </w:p>
    <w:p w:rsidR="00957B93" w:rsidRDefault="00957B93" w:rsidP="00957B93">
      <w:pPr>
        <w:pStyle w:val="3"/>
        <w:jc w:val="center"/>
        <w:rPr>
          <w:rFonts w:ascii="Times New Roman" w:hAnsi="Times New Roman" w:hint="eastAsia"/>
        </w:rPr>
      </w:pPr>
      <w:r>
        <w:rPr>
          <w:rFonts w:ascii="黑体" w:eastAsia="黑体" w:hint="eastAsia"/>
          <w:highlight w:val="white"/>
        </w:rPr>
        <w:t>附录4 资格审查条件（信誉最低要求）</w:t>
      </w:r>
    </w:p>
    <w:p w:rsidR="00957B93" w:rsidRDefault="00957B93" w:rsidP="00957B93"/>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51"/>
        <w:gridCol w:w="6429"/>
      </w:tblGrid>
      <w:tr w:rsidR="00957B93" w:rsidRPr="00FF6757" w:rsidTr="00841E29">
        <w:trPr>
          <w:trHeight w:val="1134"/>
        </w:trPr>
        <w:tc>
          <w:tcPr>
            <w:tcW w:w="2751" w:type="dxa"/>
            <w:tcBorders>
              <w:top w:val="single" w:sz="12" w:space="0" w:color="auto"/>
              <w:left w:val="single" w:sz="12" w:space="0" w:color="auto"/>
              <w:bottom w:val="single" w:sz="6"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cs="宋体" w:hint="eastAsia"/>
                <w:szCs w:val="21"/>
                <w:highlight w:val="white"/>
              </w:rPr>
              <w:t>标段</w:t>
            </w:r>
          </w:p>
        </w:tc>
        <w:tc>
          <w:tcPr>
            <w:tcW w:w="6429" w:type="dxa"/>
            <w:tcBorders>
              <w:top w:val="single" w:sz="12" w:space="0" w:color="auto"/>
              <w:left w:val="single" w:sz="6" w:space="0" w:color="auto"/>
              <w:bottom w:val="single" w:sz="6" w:space="0" w:color="auto"/>
              <w:right w:val="single" w:sz="12" w:space="0" w:color="auto"/>
            </w:tcBorders>
            <w:vAlign w:val="center"/>
            <w:hideMark/>
          </w:tcPr>
          <w:p w:rsidR="00957B93" w:rsidRPr="00FF6757" w:rsidRDefault="00957B93" w:rsidP="00841E29">
            <w:pPr>
              <w:spacing w:line="360" w:lineRule="auto"/>
              <w:jc w:val="center"/>
              <w:rPr>
                <w:rFonts w:ascii="宋体" w:hAnsi="宋体"/>
                <w:szCs w:val="21"/>
              </w:rPr>
            </w:pPr>
            <w:r w:rsidRPr="00FF6757">
              <w:rPr>
                <w:rFonts w:ascii="宋体" w:hAnsi="宋体" w:hint="eastAsia"/>
                <w:szCs w:val="21"/>
                <w:highlight w:val="white"/>
              </w:rPr>
              <w:t>信誉要求</w:t>
            </w:r>
          </w:p>
        </w:tc>
      </w:tr>
      <w:tr w:rsidR="00957B93" w:rsidRPr="00FF6757" w:rsidTr="00841E29">
        <w:trPr>
          <w:trHeight w:val="2038"/>
        </w:trPr>
        <w:tc>
          <w:tcPr>
            <w:tcW w:w="2751" w:type="dxa"/>
            <w:tcBorders>
              <w:top w:val="single" w:sz="6" w:space="0" w:color="auto"/>
              <w:left w:val="single" w:sz="12" w:space="0" w:color="auto"/>
              <w:bottom w:val="single" w:sz="12" w:space="0" w:color="auto"/>
              <w:right w:val="single" w:sz="6" w:space="0" w:color="auto"/>
            </w:tcBorders>
            <w:vAlign w:val="center"/>
            <w:hideMark/>
          </w:tcPr>
          <w:p w:rsidR="00957B93" w:rsidRPr="00FF6757" w:rsidRDefault="00957B93" w:rsidP="00841E29">
            <w:pPr>
              <w:spacing w:line="360" w:lineRule="auto"/>
              <w:jc w:val="center"/>
              <w:rPr>
                <w:rFonts w:ascii="宋体" w:hAnsi="宋体"/>
                <w:szCs w:val="24"/>
                <w:u w:val="single"/>
              </w:rPr>
            </w:pPr>
            <w:r w:rsidRPr="00FF6757">
              <w:rPr>
                <w:rFonts w:ascii="宋体" w:hAnsi="宋体" w:hint="eastAsia"/>
                <w:highlight w:val="white"/>
              </w:rPr>
              <w:t>各标段</w:t>
            </w:r>
          </w:p>
        </w:tc>
        <w:tc>
          <w:tcPr>
            <w:tcW w:w="6429" w:type="dxa"/>
            <w:tcBorders>
              <w:top w:val="single" w:sz="6" w:space="0" w:color="auto"/>
              <w:left w:val="single" w:sz="6" w:space="0" w:color="auto"/>
              <w:bottom w:val="single" w:sz="12" w:space="0" w:color="auto"/>
              <w:right w:val="single" w:sz="12" w:space="0" w:color="auto"/>
            </w:tcBorders>
            <w:vAlign w:val="center"/>
            <w:hideMark/>
          </w:tcPr>
          <w:p w:rsidR="00957B93" w:rsidRPr="00FF6757" w:rsidRDefault="00957B93" w:rsidP="00841E29">
            <w:pPr>
              <w:ind w:firstLineChars="100" w:firstLine="210"/>
              <w:rPr>
                <w:rFonts w:ascii="宋体" w:hAnsi="宋体"/>
                <w:szCs w:val="24"/>
              </w:rPr>
            </w:pPr>
            <w:r w:rsidRPr="00FF6757">
              <w:rPr>
                <w:rFonts w:ascii="宋体" w:hAnsi="宋体" w:hint="eastAsia"/>
                <w:highlight w:val="white"/>
              </w:rPr>
              <w:t>1、不存在“投标人须知”第1.4.3、1.4.4项的情形；</w:t>
            </w:r>
          </w:p>
          <w:p w:rsidR="00957B93" w:rsidRPr="00FF6757" w:rsidRDefault="00957B93" w:rsidP="00841E29">
            <w:pPr>
              <w:ind w:firstLineChars="100" w:firstLine="210"/>
              <w:rPr>
                <w:rFonts w:ascii="宋体" w:hAnsi="宋体" w:hint="eastAsia"/>
              </w:rPr>
            </w:pPr>
            <w:r w:rsidRPr="00FF6757">
              <w:rPr>
                <w:rFonts w:ascii="宋体" w:hAnsi="宋体" w:hint="eastAsia"/>
                <w:highlight w:val="white"/>
              </w:rPr>
              <w:t>2、自</w:t>
            </w:r>
            <w:bookmarkStart w:id="29" w:name="EBcf5a9fcbfcdb41a4881df2ad5fe67574"/>
            <w:r w:rsidRPr="00FF6757">
              <w:rPr>
                <w:rFonts w:ascii="宋体" w:hAnsi="宋体" w:hint="eastAsia"/>
                <w:bCs/>
                <w:color w:val="0000FF"/>
                <w:szCs w:val="21"/>
                <w:highlight w:val="white"/>
              </w:rPr>
              <w:t>2018年7月1日</w:t>
            </w:r>
            <w:bookmarkStart w:id="30" w:name="EBac96123e83b94092a486dd434e074713"/>
            <w:bookmarkEnd w:id="29"/>
            <w:bookmarkEnd w:id="30"/>
            <w:r w:rsidRPr="00FF6757">
              <w:rPr>
                <w:rFonts w:ascii="宋体" w:hAnsi="宋体" w:hint="eastAsia"/>
                <w:highlight w:val="white"/>
              </w:rPr>
              <w:t>以来，投标人无行贿犯罪行为（</w:t>
            </w:r>
            <w:r w:rsidRPr="00FF6757">
              <w:rPr>
                <w:rFonts w:hAnsi="宋体" w:hint="eastAsia"/>
                <w:bCs/>
                <w:szCs w:val="21"/>
                <w:highlight w:val="white"/>
              </w:rPr>
              <w:t>以检察机关职务犯罪预防部门出具的查询结果为准</w:t>
            </w:r>
            <w:r w:rsidRPr="00FF6757">
              <w:rPr>
                <w:rFonts w:ascii="宋体" w:hAnsi="宋体" w:hint="eastAsia"/>
                <w:highlight w:val="white"/>
              </w:rPr>
              <w:t>）；</w:t>
            </w:r>
          </w:p>
          <w:p w:rsidR="00957B93" w:rsidRPr="00FF6757" w:rsidRDefault="00957B93" w:rsidP="00841E29">
            <w:pPr>
              <w:ind w:firstLineChars="100" w:firstLine="210"/>
              <w:rPr>
                <w:rFonts w:ascii="宋体" w:hAnsi="宋体" w:hint="eastAsia"/>
              </w:rPr>
            </w:pPr>
            <w:r w:rsidRPr="00FF6757">
              <w:rPr>
                <w:rFonts w:ascii="宋体" w:hAnsi="宋体" w:hint="eastAsia"/>
                <w:highlight w:val="white"/>
              </w:rPr>
              <w:t>3、根据浙江省交通运输厅最新公布的试验检测信用评价结果在</w:t>
            </w:r>
            <w:bookmarkStart w:id="31" w:name="EBfca096f92eb742fca0b5576c14353bce"/>
            <w:r w:rsidRPr="00FF6757">
              <w:rPr>
                <w:rFonts w:ascii="宋体" w:hAnsi="宋体" w:hint="eastAsia"/>
                <w:color w:val="0000FF"/>
                <w:highlight w:val="white"/>
              </w:rPr>
              <w:t>C</w:t>
            </w:r>
            <w:bookmarkEnd w:id="31"/>
            <w:r w:rsidRPr="00FF6757">
              <w:rPr>
                <w:rFonts w:ascii="宋体" w:hAnsi="宋体" w:hint="eastAsia"/>
                <w:highlight w:val="white"/>
              </w:rPr>
              <w:t>级及以上（无信用评价结果的按B级处理）。</w:t>
            </w:r>
          </w:p>
          <w:p w:rsidR="00957B93" w:rsidRPr="00FF6757" w:rsidRDefault="00957B93" w:rsidP="00841E29">
            <w:pPr>
              <w:ind w:firstLineChars="100" w:firstLine="210"/>
              <w:rPr>
                <w:rFonts w:ascii="宋体" w:hAnsi="宋体"/>
                <w:szCs w:val="24"/>
              </w:rPr>
            </w:pPr>
            <w:r w:rsidRPr="00FF6757">
              <w:rPr>
                <w:rFonts w:ascii="宋体" w:hAnsi="宋体" w:hint="eastAsia"/>
                <w:highlight w:val="white"/>
              </w:rPr>
              <w:t>4、</w:t>
            </w:r>
            <w:bookmarkStart w:id="32" w:name="EBf832cfd2fbb9412e8cc363715b5014a9"/>
            <w:r w:rsidRPr="00FF6757">
              <w:rPr>
                <w:rFonts w:ascii="宋体" w:hAnsi="宋体" w:hint="eastAsia"/>
                <w:color w:val="0000FF"/>
                <w:highlight w:val="white"/>
                <w:u w:val="single"/>
              </w:rPr>
              <w:t>本表上述第 2 款以本条内容为准：2018 年 7 月 1 日以来，投标人无行贿犯罪行为（以中国裁判文书网网站页面显示内容为准）。</w:t>
            </w:r>
            <w:bookmarkEnd w:id="32"/>
          </w:p>
        </w:tc>
      </w:tr>
    </w:tbl>
    <w:p w:rsidR="00957B93" w:rsidRDefault="00957B93" w:rsidP="00957B93">
      <w:pPr>
        <w:spacing w:line="360" w:lineRule="auto"/>
        <w:jc w:val="left"/>
        <w:rPr>
          <w:rFonts w:ascii="宋体" w:hAnsi="宋体" w:hint="eastAsia"/>
          <w:szCs w:val="21"/>
        </w:rPr>
      </w:pPr>
    </w:p>
    <w:p w:rsidR="00957B93" w:rsidRDefault="00957B93" w:rsidP="00957B93">
      <w:pPr>
        <w:spacing w:line="360" w:lineRule="auto"/>
        <w:jc w:val="left"/>
        <w:rPr>
          <w:rFonts w:ascii="宋体" w:hAnsi="宋体" w:hint="eastAsia"/>
          <w:szCs w:val="21"/>
        </w:rPr>
      </w:pPr>
      <w:r>
        <w:rPr>
          <w:rFonts w:ascii="宋体" w:hAnsi="宋体" w:hint="eastAsia"/>
          <w:szCs w:val="21"/>
          <w:highlight w:val="white"/>
        </w:rPr>
        <w:br w:type="page"/>
      </w:r>
    </w:p>
    <w:p w:rsidR="00957B93" w:rsidRDefault="00957B93" w:rsidP="00957B93">
      <w:pPr>
        <w:pStyle w:val="3"/>
        <w:jc w:val="center"/>
        <w:rPr>
          <w:rFonts w:ascii="黑体" w:eastAsia="黑体" w:hAnsi="Times New Roman" w:hint="eastAsia"/>
          <w:kern w:val="0"/>
        </w:rPr>
      </w:pPr>
      <w:r>
        <w:rPr>
          <w:rFonts w:ascii="黑体" w:eastAsia="黑体" w:hint="eastAsia"/>
          <w:highlight w:val="white"/>
        </w:rPr>
        <w:lastRenderedPageBreak/>
        <w:t>附录5 资格审查条件（主要试验检测仪器设备最低要求）</w:t>
      </w:r>
    </w:p>
    <w:p w:rsidR="00957B93" w:rsidRDefault="00957B93" w:rsidP="00957B93">
      <w:pPr>
        <w:spacing w:after="120"/>
        <w:ind w:firstLine="1049"/>
        <w:rPr>
          <w:rFonts w:ascii="Times New Roman" w:hint="eastAsia"/>
          <w:sz w:val="24"/>
        </w:rPr>
      </w:pPr>
      <w:r>
        <w:rPr>
          <w:rFonts w:hint="eastAsia"/>
          <w:spacing w:val="-4"/>
          <w:sz w:val="24"/>
          <w:highlight w:val="white"/>
        </w:rPr>
        <w:t>标</w:t>
      </w:r>
      <w:r>
        <w:rPr>
          <w:rFonts w:hint="eastAsia"/>
          <w:sz w:val="24"/>
          <w:highlight w:val="white"/>
        </w:rPr>
        <w:t>段：</w:t>
      </w:r>
      <w:bookmarkStart w:id="33" w:name="EBedcb878035bd42d780a20c6613b92329"/>
      <w:r w:rsidRPr="00E64AE2">
        <w:rPr>
          <w:rFonts w:hint="eastAsia"/>
          <w:color w:val="0000FF"/>
          <w:sz w:val="24"/>
          <w:highlight w:val="white"/>
          <w:u w:val="single"/>
        </w:rPr>
        <w:t>第</w:t>
      </w:r>
      <w:r w:rsidRPr="00E64AE2">
        <w:rPr>
          <w:rFonts w:hint="eastAsia"/>
          <w:color w:val="0000FF"/>
          <w:sz w:val="24"/>
          <w:highlight w:val="white"/>
          <w:u w:val="single"/>
        </w:rPr>
        <w:t>JC-1</w:t>
      </w:r>
      <w:r w:rsidRPr="00E64AE2">
        <w:rPr>
          <w:rFonts w:hint="eastAsia"/>
          <w:color w:val="0000FF"/>
          <w:sz w:val="24"/>
          <w:highlight w:val="white"/>
          <w:u w:val="single"/>
        </w:rPr>
        <w:t>标段</w:t>
      </w:r>
      <w:bookmarkEnd w:id="33"/>
    </w:p>
    <w:tbl>
      <w:tblPr>
        <w:tblW w:w="91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9"/>
        <w:gridCol w:w="1984"/>
        <w:gridCol w:w="2416"/>
        <w:gridCol w:w="869"/>
        <w:gridCol w:w="1698"/>
        <w:gridCol w:w="1321"/>
      </w:tblGrid>
      <w:tr w:rsidR="00957B93" w:rsidRPr="00FF6757" w:rsidTr="00957B93">
        <w:trPr>
          <w:trHeight w:val="459"/>
          <w:jc w:val="center"/>
        </w:trPr>
        <w:tc>
          <w:tcPr>
            <w:tcW w:w="909" w:type="dxa"/>
            <w:tcBorders>
              <w:top w:val="single" w:sz="12" w:space="0" w:color="auto"/>
              <w:left w:val="single" w:sz="12" w:space="0" w:color="auto"/>
              <w:bottom w:val="single" w:sz="4" w:space="0" w:color="auto"/>
              <w:right w:val="single" w:sz="4" w:space="0" w:color="auto"/>
            </w:tcBorders>
            <w:vAlign w:val="center"/>
            <w:hideMark/>
          </w:tcPr>
          <w:p w:rsidR="00957B93" w:rsidRPr="00FF6757" w:rsidRDefault="00957B93" w:rsidP="00841E29">
            <w:pPr>
              <w:jc w:val="center"/>
              <w:rPr>
                <w:rFonts w:ascii="宋体" w:hAnsi="宋体"/>
                <w:szCs w:val="21"/>
              </w:rPr>
            </w:pPr>
            <w:r w:rsidRPr="00FF6757">
              <w:rPr>
                <w:rFonts w:ascii="宋体" w:hAnsi="宋体" w:hint="eastAsia"/>
                <w:szCs w:val="21"/>
                <w:highlight w:val="white"/>
              </w:rPr>
              <w:t>序号</w:t>
            </w:r>
          </w:p>
        </w:tc>
        <w:tc>
          <w:tcPr>
            <w:tcW w:w="1984" w:type="dxa"/>
            <w:tcBorders>
              <w:top w:val="single" w:sz="12" w:space="0" w:color="auto"/>
              <w:left w:val="single" w:sz="4" w:space="0" w:color="auto"/>
              <w:bottom w:val="single" w:sz="4" w:space="0" w:color="auto"/>
              <w:right w:val="single" w:sz="4" w:space="0" w:color="auto"/>
            </w:tcBorders>
            <w:vAlign w:val="center"/>
            <w:hideMark/>
          </w:tcPr>
          <w:p w:rsidR="00957B93" w:rsidRPr="00FF6757" w:rsidRDefault="00957B93" w:rsidP="00841E29">
            <w:pPr>
              <w:tabs>
                <w:tab w:val="left" w:pos="2790"/>
              </w:tabs>
              <w:spacing w:line="320" w:lineRule="exact"/>
              <w:jc w:val="center"/>
              <w:rPr>
                <w:rFonts w:ascii="宋体" w:hAnsi="宋体"/>
                <w:szCs w:val="21"/>
              </w:rPr>
            </w:pPr>
            <w:r w:rsidRPr="00FF6757">
              <w:rPr>
                <w:rFonts w:ascii="宋体" w:hAnsi="宋体" w:hint="eastAsia"/>
                <w:szCs w:val="21"/>
                <w:highlight w:val="white"/>
              </w:rPr>
              <w:t>仪器设备名称</w:t>
            </w:r>
          </w:p>
        </w:tc>
        <w:tc>
          <w:tcPr>
            <w:tcW w:w="2416" w:type="dxa"/>
            <w:tcBorders>
              <w:top w:val="single" w:sz="12" w:space="0" w:color="auto"/>
              <w:left w:val="single" w:sz="4" w:space="0" w:color="auto"/>
              <w:bottom w:val="single" w:sz="4" w:space="0" w:color="auto"/>
              <w:right w:val="single" w:sz="4" w:space="0" w:color="auto"/>
            </w:tcBorders>
            <w:vAlign w:val="center"/>
            <w:hideMark/>
          </w:tcPr>
          <w:p w:rsidR="00957B93" w:rsidRPr="00FF6757" w:rsidRDefault="00957B93" w:rsidP="00841E29">
            <w:pPr>
              <w:tabs>
                <w:tab w:val="left" w:pos="2790"/>
              </w:tabs>
              <w:spacing w:line="320" w:lineRule="exact"/>
              <w:jc w:val="center"/>
              <w:rPr>
                <w:rFonts w:ascii="宋体" w:hAnsi="宋体"/>
                <w:szCs w:val="21"/>
              </w:rPr>
            </w:pPr>
            <w:r w:rsidRPr="00FF6757">
              <w:rPr>
                <w:rFonts w:ascii="宋体" w:hAnsi="宋体" w:hint="eastAsia"/>
                <w:szCs w:val="21"/>
                <w:highlight w:val="white"/>
              </w:rPr>
              <w:t>规格、功能及容量</w:t>
            </w:r>
          </w:p>
        </w:tc>
        <w:tc>
          <w:tcPr>
            <w:tcW w:w="869" w:type="dxa"/>
            <w:tcBorders>
              <w:top w:val="single" w:sz="12" w:space="0" w:color="auto"/>
              <w:left w:val="single" w:sz="4" w:space="0" w:color="auto"/>
              <w:bottom w:val="single" w:sz="4" w:space="0" w:color="auto"/>
              <w:right w:val="single" w:sz="4" w:space="0" w:color="auto"/>
            </w:tcBorders>
            <w:vAlign w:val="center"/>
            <w:hideMark/>
          </w:tcPr>
          <w:p w:rsidR="00957B93" w:rsidRPr="00FF6757" w:rsidRDefault="00957B93" w:rsidP="00841E29">
            <w:pPr>
              <w:tabs>
                <w:tab w:val="left" w:pos="2790"/>
              </w:tabs>
              <w:spacing w:line="320" w:lineRule="exact"/>
              <w:jc w:val="center"/>
              <w:rPr>
                <w:rFonts w:ascii="宋体" w:hAnsi="宋体"/>
                <w:szCs w:val="21"/>
              </w:rPr>
            </w:pPr>
            <w:r w:rsidRPr="00FF6757">
              <w:rPr>
                <w:rFonts w:ascii="宋体" w:hAnsi="宋体" w:hint="eastAsia"/>
                <w:szCs w:val="21"/>
                <w:highlight w:val="white"/>
              </w:rPr>
              <w:t>单位</w:t>
            </w:r>
          </w:p>
        </w:tc>
        <w:tc>
          <w:tcPr>
            <w:tcW w:w="1698" w:type="dxa"/>
            <w:tcBorders>
              <w:top w:val="single" w:sz="12" w:space="0" w:color="auto"/>
              <w:left w:val="single" w:sz="4" w:space="0" w:color="auto"/>
              <w:bottom w:val="single" w:sz="4" w:space="0" w:color="auto"/>
              <w:right w:val="single" w:sz="4" w:space="0" w:color="auto"/>
            </w:tcBorders>
            <w:vAlign w:val="center"/>
            <w:hideMark/>
          </w:tcPr>
          <w:p w:rsidR="00957B93" w:rsidRPr="00FF6757" w:rsidRDefault="00957B93" w:rsidP="00841E29">
            <w:pPr>
              <w:tabs>
                <w:tab w:val="left" w:pos="2790"/>
              </w:tabs>
              <w:spacing w:line="320" w:lineRule="exact"/>
              <w:jc w:val="center"/>
              <w:rPr>
                <w:rFonts w:ascii="宋体" w:hAnsi="宋体"/>
                <w:szCs w:val="21"/>
              </w:rPr>
            </w:pPr>
            <w:r w:rsidRPr="00FF6757">
              <w:rPr>
                <w:rFonts w:ascii="宋体" w:hAnsi="宋体" w:hint="eastAsia"/>
                <w:szCs w:val="21"/>
                <w:highlight w:val="white"/>
              </w:rPr>
              <w:t>最低数量要求</w:t>
            </w:r>
          </w:p>
        </w:tc>
        <w:tc>
          <w:tcPr>
            <w:tcW w:w="1321" w:type="dxa"/>
            <w:tcBorders>
              <w:top w:val="single" w:sz="12" w:space="0" w:color="auto"/>
              <w:left w:val="single" w:sz="4" w:space="0" w:color="auto"/>
              <w:bottom w:val="single" w:sz="4" w:space="0" w:color="auto"/>
              <w:right w:val="single" w:sz="12" w:space="0" w:color="auto"/>
            </w:tcBorders>
            <w:vAlign w:val="center"/>
            <w:hideMark/>
          </w:tcPr>
          <w:p w:rsidR="00957B93" w:rsidRPr="00FF6757" w:rsidRDefault="00957B93" w:rsidP="00841E29">
            <w:pPr>
              <w:spacing w:line="320" w:lineRule="exact"/>
              <w:jc w:val="center"/>
              <w:rPr>
                <w:szCs w:val="21"/>
              </w:rPr>
            </w:pPr>
            <w:r w:rsidRPr="00FF6757">
              <w:rPr>
                <w:rFonts w:hint="eastAsia"/>
                <w:szCs w:val="21"/>
                <w:highlight w:val="white"/>
              </w:rPr>
              <w:t>备</w:t>
            </w:r>
            <w:r w:rsidRPr="00FF6757">
              <w:rPr>
                <w:szCs w:val="21"/>
                <w:highlight w:val="white"/>
              </w:rPr>
              <w:t xml:space="preserve"> </w:t>
            </w:r>
            <w:r w:rsidRPr="00FF6757">
              <w:rPr>
                <w:rFonts w:hint="eastAsia"/>
                <w:szCs w:val="21"/>
                <w:highlight w:val="white"/>
              </w:rPr>
              <w:t>注</w:t>
            </w:r>
          </w:p>
        </w:tc>
      </w:tr>
      <w:tr w:rsidR="00957B93" w:rsidRPr="00FF6757" w:rsidTr="00957B93">
        <w:trPr>
          <w:trHeight w:val="837"/>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957B93" w:rsidRPr="00FF6757" w:rsidRDefault="00957B93" w:rsidP="00841E29">
            <w:pPr>
              <w:jc w:val="center"/>
              <w:rPr>
                <w:rFonts w:ascii="宋体" w:hAnsi="宋体"/>
                <w:szCs w:val="21"/>
              </w:rPr>
            </w:pPr>
            <w:r w:rsidRPr="00FF6757">
              <w:rPr>
                <w:rFonts w:ascii="宋体" w:hAnsi="宋体" w:hint="eastAsia"/>
                <w:szCs w:val="21"/>
                <w:highlight w:val="white"/>
              </w:rPr>
              <w:t>1</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34" w:name="EB72f83888e0db433cbc3e7a2524bd0cca"/>
            <w:r w:rsidRPr="00FF6757">
              <w:rPr>
                <w:rFonts w:ascii="宋体" w:hAnsi="宋体" w:hint="eastAsia"/>
                <w:color w:val="0000FF"/>
                <w:szCs w:val="21"/>
                <w:highlight w:val="white"/>
              </w:rPr>
              <w:t>自动弯沉仪</w:t>
            </w:r>
            <w:bookmarkEnd w:id="3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35" w:name="EB010a1f021c5044188481f143a53acede"/>
            <w:r w:rsidRPr="00FF6757">
              <w:rPr>
                <w:rFonts w:ascii="宋体" w:hAnsi="宋体" w:hint="eastAsia"/>
                <w:color w:val="0000FF"/>
                <w:szCs w:val="21"/>
                <w:highlight w:val="white"/>
              </w:rPr>
              <w:t>满足检测要求</w:t>
            </w:r>
            <w:bookmarkEnd w:id="3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36" w:name="EB075466fe4e6145ebbbe125e8f6a01d8b"/>
            <w:r w:rsidRPr="00FF6757">
              <w:rPr>
                <w:rFonts w:ascii="宋体" w:hAnsi="宋体" w:hint="eastAsia"/>
                <w:color w:val="0000FF"/>
                <w:szCs w:val="21"/>
                <w:highlight w:val="white"/>
              </w:rPr>
              <w:t>台</w:t>
            </w:r>
            <w:bookmarkEnd w:id="3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37" w:name="EB37da12af9bd8499cb0c1f07cb7a954df"/>
            <w:r w:rsidRPr="00FF6757">
              <w:rPr>
                <w:rFonts w:ascii="宋体" w:hAnsi="宋体" w:hint="eastAsia"/>
                <w:color w:val="0000FF"/>
                <w:szCs w:val="21"/>
                <w:highlight w:val="white"/>
              </w:rPr>
              <w:t>1</w:t>
            </w:r>
            <w:bookmarkEnd w:id="3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szCs w:val="21"/>
                <w:highlight w:val="green"/>
              </w:rPr>
            </w:pPr>
            <w:bookmarkStart w:id="38" w:name="EB059cb1ade0ff4610a363ca969a0df9ca"/>
            <w:r w:rsidRPr="00FF6757">
              <w:rPr>
                <w:rFonts w:hint="eastAsia"/>
                <w:color w:val="0000FF"/>
                <w:szCs w:val="21"/>
                <w:highlight w:val="white"/>
              </w:rPr>
              <w:t>/</w:t>
            </w:r>
            <w:bookmarkEnd w:id="38"/>
          </w:p>
        </w:tc>
      </w:tr>
      <w:tr w:rsidR="00957B93" w:rsidRPr="00FF6757" w:rsidTr="00957B93">
        <w:trPr>
          <w:trHeight w:val="837"/>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957B93" w:rsidRPr="00FF6757" w:rsidRDefault="00957B93" w:rsidP="00841E29">
            <w:pPr>
              <w:jc w:val="center"/>
              <w:rPr>
                <w:rFonts w:ascii="宋体" w:hAnsi="宋体"/>
                <w:szCs w:val="21"/>
              </w:rPr>
            </w:pPr>
            <w:r w:rsidRPr="00FF6757">
              <w:rPr>
                <w:rFonts w:ascii="宋体" w:hAnsi="宋体" w:hint="eastAsia"/>
                <w:szCs w:val="21"/>
                <w:highlight w:val="white"/>
              </w:rPr>
              <w:t>2</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39" w:name="EBc2f738471118461fad1c52a7a5b06c12"/>
            <w:r w:rsidRPr="00FF6757">
              <w:rPr>
                <w:rFonts w:ascii="宋体" w:hAnsi="宋体" w:hint="eastAsia"/>
                <w:color w:val="0000FF"/>
                <w:szCs w:val="21"/>
                <w:highlight w:val="white"/>
              </w:rPr>
              <w:t>激光平整度仪</w:t>
            </w:r>
            <w:bookmarkEnd w:id="39"/>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40" w:name="EB13023252e9ba4dd389faeac22ad1c9b6"/>
            <w:r w:rsidRPr="00FF6757">
              <w:rPr>
                <w:rFonts w:ascii="宋体" w:hAnsi="宋体" w:hint="eastAsia"/>
                <w:color w:val="0000FF"/>
                <w:szCs w:val="21"/>
                <w:highlight w:val="white"/>
              </w:rPr>
              <w:t>满足检测要求</w:t>
            </w:r>
            <w:bookmarkEnd w:id="40"/>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41" w:name="EBd8d02150e5704b34b1f143ce8afd7130"/>
            <w:r w:rsidRPr="00FF6757">
              <w:rPr>
                <w:rFonts w:ascii="宋体" w:hAnsi="宋体" w:hint="eastAsia"/>
                <w:color w:val="0000FF"/>
                <w:szCs w:val="21"/>
                <w:highlight w:val="white"/>
              </w:rPr>
              <w:t>台</w:t>
            </w:r>
            <w:bookmarkEnd w:id="41"/>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42" w:name="EB5cf115dfdd07424791831ce52348f4ac"/>
            <w:r w:rsidRPr="00FF6757">
              <w:rPr>
                <w:rFonts w:ascii="宋体" w:hAnsi="宋体" w:hint="eastAsia"/>
                <w:color w:val="0000FF"/>
                <w:szCs w:val="21"/>
                <w:highlight w:val="white"/>
              </w:rPr>
              <w:t>1</w:t>
            </w:r>
            <w:bookmarkEnd w:id="42"/>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szCs w:val="21"/>
                <w:highlight w:val="green"/>
              </w:rPr>
            </w:pPr>
            <w:bookmarkStart w:id="43" w:name="EB8b451836d1ce4f3687ff51b2740e3601"/>
            <w:r w:rsidRPr="00FF6757">
              <w:rPr>
                <w:rFonts w:hint="eastAsia"/>
                <w:color w:val="0000FF"/>
                <w:szCs w:val="21"/>
                <w:highlight w:val="white"/>
              </w:rPr>
              <w:t>/</w:t>
            </w:r>
            <w:bookmarkEnd w:id="43"/>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957B93" w:rsidRPr="00FF6757" w:rsidRDefault="00957B93" w:rsidP="00841E29">
            <w:pPr>
              <w:jc w:val="center"/>
              <w:rPr>
                <w:rFonts w:ascii="宋体" w:hAnsi="宋体"/>
                <w:szCs w:val="21"/>
              </w:rPr>
            </w:pPr>
            <w:r w:rsidRPr="00FF6757">
              <w:rPr>
                <w:rFonts w:ascii="宋体" w:hAnsi="宋体" w:hint="eastAsia"/>
                <w:szCs w:val="21"/>
                <w:highlight w:val="white"/>
              </w:rPr>
              <w:t>3</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spacing w:line="460" w:lineRule="exact"/>
              <w:jc w:val="center"/>
              <w:rPr>
                <w:rFonts w:ascii="宋体" w:hAnsi="宋体"/>
                <w:szCs w:val="21"/>
                <w:highlight w:val="green"/>
              </w:rPr>
            </w:pPr>
            <w:bookmarkStart w:id="44" w:name="EBd6cc5716451543f19ec8a6022c38e389"/>
            <w:r w:rsidRPr="00FF6757">
              <w:rPr>
                <w:rFonts w:ascii="宋体" w:hAnsi="宋体" w:hint="eastAsia"/>
                <w:color w:val="0000FF"/>
                <w:szCs w:val="21"/>
                <w:highlight w:val="white"/>
              </w:rPr>
              <w:t>横向力系数测试仪</w:t>
            </w:r>
            <w:bookmarkEnd w:id="4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spacing w:line="460" w:lineRule="exact"/>
              <w:jc w:val="center"/>
              <w:rPr>
                <w:rFonts w:ascii="宋体" w:hAnsi="宋体"/>
                <w:szCs w:val="21"/>
                <w:highlight w:val="green"/>
              </w:rPr>
            </w:pPr>
            <w:bookmarkStart w:id="45" w:name="EB7bad142fb50242d18fe9fa3bd9c398f7"/>
            <w:r w:rsidRPr="00FF6757">
              <w:rPr>
                <w:rFonts w:ascii="宋体" w:hAnsi="宋体" w:hint="eastAsia"/>
                <w:color w:val="0000FF"/>
                <w:szCs w:val="21"/>
                <w:highlight w:val="white"/>
              </w:rPr>
              <w:t>满足检测要求</w:t>
            </w:r>
            <w:bookmarkEnd w:id="4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46" w:name="EB09f4f4255dd64e25b1b729089a32f614"/>
            <w:r w:rsidRPr="00FF6757">
              <w:rPr>
                <w:rFonts w:ascii="宋体" w:hAnsi="宋体" w:hint="eastAsia"/>
                <w:color w:val="0000FF"/>
                <w:szCs w:val="21"/>
                <w:highlight w:val="white"/>
              </w:rPr>
              <w:t>台</w:t>
            </w:r>
            <w:bookmarkEnd w:id="4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47" w:name="EB2a18d3722002428dace78c1dd7fbb9d8"/>
            <w:r w:rsidRPr="00FF6757">
              <w:rPr>
                <w:rFonts w:ascii="宋体" w:hAnsi="宋体" w:hint="eastAsia"/>
                <w:color w:val="0000FF"/>
                <w:szCs w:val="21"/>
                <w:highlight w:val="white"/>
              </w:rPr>
              <w:t>1</w:t>
            </w:r>
            <w:bookmarkEnd w:id="4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szCs w:val="21"/>
                <w:highlight w:val="green"/>
              </w:rPr>
            </w:pPr>
            <w:bookmarkStart w:id="48" w:name="EB194827643fe9483ab5aa7b166f970a62"/>
            <w:r w:rsidRPr="00FF6757">
              <w:rPr>
                <w:rFonts w:hint="eastAsia"/>
                <w:color w:val="0000FF"/>
                <w:szCs w:val="21"/>
                <w:highlight w:val="white"/>
              </w:rPr>
              <w:t>/</w:t>
            </w:r>
            <w:bookmarkEnd w:id="48"/>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957B93" w:rsidRPr="00FF6757" w:rsidRDefault="00957B93" w:rsidP="00841E29">
            <w:pPr>
              <w:jc w:val="center"/>
              <w:rPr>
                <w:rFonts w:ascii="宋体" w:hAnsi="宋体"/>
                <w:szCs w:val="21"/>
              </w:rPr>
            </w:pPr>
            <w:r w:rsidRPr="00FF6757">
              <w:rPr>
                <w:rFonts w:ascii="宋体" w:hAnsi="宋体" w:hint="eastAsia"/>
                <w:szCs w:val="21"/>
                <w:highlight w:val="white"/>
              </w:rPr>
              <w:t>4</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49" w:name="EBbf878b7f0e67498e84d20ed1e41082e1"/>
            <w:r w:rsidRPr="00FF6757">
              <w:rPr>
                <w:rFonts w:ascii="宋体" w:hAnsi="宋体" w:hint="eastAsia"/>
                <w:color w:val="0000FF"/>
                <w:szCs w:val="21"/>
                <w:highlight w:val="white"/>
              </w:rPr>
              <w:t>激光或超声车辙仪</w:t>
            </w:r>
            <w:bookmarkEnd w:id="49"/>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50" w:name="EBd0b17ab37a3e46d7ba3911801fa52607"/>
            <w:r w:rsidRPr="00FF6757">
              <w:rPr>
                <w:rFonts w:ascii="宋体" w:hAnsi="宋体" w:hint="eastAsia"/>
                <w:color w:val="0000FF"/>
                <w:szCs w:val="21"/>
                <w:highlight w:val="white"/>
              </w:rPr>
              <w:t>满足检测要求</w:t>
            </w:r>
            <w:bookmarkEnd w:id="50"/>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51" w:name="EB92aa2deb73d5427f8c8452d6a3bc838a"/>
            <w:r w:rsidRPr="00FF6757">
              <w:rPr>
                <w:rFonts w:ascii="宋体" w:hAnsi="宋体" w:hint="eastAsia"/>
                <w:color w:val="0000FF"/>
                <w:szCs w:val="21"/>
                <w:highlight w:val="white"/>
              </w:rPr>
              <w:t>台</w:t>
            </w:r>
            <w:bookmarkEnd w:id="51"/>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52" w:name="EBf22fd7a831684d4d8392a50d43355855"/>
            <w:r w:rsidRPr="00FF6757">
              <w:rPr>
                <w:rFonts w:ascii="宋体" w:hAnsi="宋体" w:hint="eastAsia"/>
                <w:color w:val="0000FF"/>
                <w:szCs w:val="21"/>
                <w:highlight w:val="white"/>
              </w:rPr>
              <w:t>1</w:t>
            </w:r>
            <w:bookmarkEnd w:id="52"/>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szCs w:val="21"/>
                <w:highlight w:val="green"/>
              </w:rPr>
            </w:pPr>
            <w:bookmarkStart w:id="53" w:name="EB1d3a27039d894350803211895d7e88da"/>
            <w:r w:rsidRPr="00FF6757">
              <w:rPr>
                <w:rFonts w:hint="eastAsia"/>
                <w:color w:val="0000FF"/>
                <w:szCs w:val="21"/>
                <w:highlight w:val="white"/>
              </w:rPr>
              <w:t>/</w:t>
            </w:r>
            <w:bookmarkEnd w:id="53"/>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rsidR="00957B93" w:rsidRPr="00FF6757" w:rsidRDefault="00957B93" w:rsidP="00841E29">
            <w:pPr>
              <w:jc w:val="center"/>
              <w:rPr>
                <w:rFonts w:ascii="宋体" w:hAnsi="宋体"/>
                <w:szCs w:val="21"/>
              </w:rPr>
            </w:pPr>
            <w:r w:rsidRPr="00FF6757">
              <w:rPr>
                <w:rFonts w:ascii="宋体" w:hAnsi="宋体" w:hint="eastAsia"/>
                <w:szCs w:val="21"/>
                <w:highlight w:val="white"/>
              </w:rPr>
              <w:t>5</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54" w:name="EB2efb207b85a245dc8b9b466ca747f816"/>
            <w:r w:rsidRPr="00FF6757">
              <w:rPr>
                <w:rFonts w:ascii="宋体" w:hAnsi="宋体" w:hint="eastAsia"/>
                <w:color w:val="0000FF"/>
                <w:szCs w:val="21"/>
                <w:highlight w:val="white"/>
              </w:rPr>
              <w:t>激光构造深度仪法</w:t>
            </w:r>
            <w:bookmarkEnd w:id="5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szCs w:val="21"/>
                <w:highlight w:val="green"/>
              </w:rPr>
            </w:pPr>
            <w:bookmarkStart w:id="55" w:name="EB49fd17e04a584167867b528151d2879d"/>
            <w:r w:rsidRPr="00FF6757">
              <w:rPr>
                <w:rFonts w:ascii="宋体" w:hAnsi="宋体" w:hint="eastAsia"/>
                <w:color w:val="0000FF"/>
                <w:szCs w:val="21"/>
                <w:highlight w:val="white"/>
              </w:rPr>
              <w:t>满足检测要求</w:t>
            </w:r>
            <w:bookmarkEnd w:id="5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56" w:name="EB76ecfbbacd9d449c99f696ea0171fca1"/>
            <w:r w:rsidRPr="00FF6757">
              <w:rPr>
                <w:rFonts w:ascii="宋体" w:hAnsi="宋体" w:hint="eastAsia"/>
                <w:color w:val="0000FF"/>
                <w:szCs w:val="21"/>
                <w:highlight w:val="white"/>
              </w:rPr>
              <w:t>台</w:t>
            </w:r>
            <w:bookmarkEnd w:id="5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szCs w:val="21"/>
                <w:highlight w:val="green"/>
              </w:rPr>
            </w:pPr>
            <w:bookmarkStart w:id="57" w:name="EBd4264d6a24184416b025f71b9ad82a4d"/>
            <w:r w:rsidRPr="00FF6757">
              <w:rPr>
                <w:rFonts w:ascii="宋体" w:hAnsi="宋体" w:hint="eastAsia"/>
                <w:color w:val="0000FF"/>
                <w:szCs w:val="21"/>
                <w:highlight w:val="white"/>
              </w:rPr>
              <w:t>1</w:t>
            </w:r>
            <w:bookmarkEnd w:id="5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szCs w:val="21"/>
                <w:highlight w:val="green"/>
              </w:rPr>
            </w:pPr>
            <w:bookmarkStart w:id="58" w:name="EBf1a7fd5e58214d56a0a768a61017ad94"/>
            <w:r w:rsidRPr="00FF6757">
              <w:rPr>
                <w:rFonts w:hint="eastAsia"/>
                <w:color w:val="0000FF"/>
                <w:szCs w:val="21"/>
                <w:highlight w:val="white"/>
              </w:rPr>
              <w:t>/</w:t>
            </w:r>
            <w:bookmarkEnd w:id="58"/>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6</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59" w:name="EBca5c3a4bed284ee9b751790415aba818"/>
            <w:r w:rsidRPr="00FF6757">
              <w:rPr>
                <w:rFonts w:ascii="宋体" w:hAnsi="宋体" w:hint="eastAsia"/>
                <w:color w:val="0000FF"/>
                <w:szCs w:val="21"/>
                <w:highlight w:val="white"/>
              </w:rPr>
              <w:t>探地雷达</w:t>
            </w:r>
            <w:bookmarkEnd w:id="59"/>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60" w:name="EBbc7836b8ef194ca29ac65b7392d3a9cc"/>
            <w:r w:rsidRPr="00FF6757">
              <w:rPr>
                <w:rFonts w:ascii="宋体" w:hAnsi="宋体" w:hint="eastAsia"/>
                <w:color w:val="0000FF"/>
                <w:szCs w:val="21"/>
                <w:highlight w:val="white"/>
              </w:rPr>
              <w:t>满足检测要求</w:t>
            </w:r>
            <w:bookmarkEnd w:id="60"/>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61" w:name="EBd447f901be03469fb2def1d05db6d18b"/>
            <w:r w:rsidRPr="00FF6757">
              <w:rPr>
                <w:rFonts w:ascii="宋体" w:hAnsi="宋体" w:hint="eastAsia"/>
                <w:color w:val="0000FF"/>
                <w:szCs w:val="21"/>
                <w:highlight w:val="white"/>
              </w:rPr>
              <w:t>台</w:t>
            </w:r>
            <w:bookmarkEnd w:id="61"/>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62" w:name="EB28797936123543c1b25ed28bc1e2b207"/>
            <w:r w:rsidRPr="00FF6757">
              <w:rPr>
                <w:rFonts w:ascii="宋体" w:hAnsi="宋体" w:hint="eastAsia"/>
                <w:color w:val="0000FF"/>
                <w:szCs w:val="21"/>
                <w:highlight w:val="white"/>
              </w:rPr>
              <w:t>1</w:t>
            </w:r>
            <w:bookmarkEnd w:id="62"/>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63" w:name="EBe0d21b90a4df4831be27042ccb920349"/>
            <w:r w:rsidRPr="00FF6757">
              <w:rPr>
                <w:rFonts w:hint="eastAsia"/>
                <w:color w:val="0000FF"/>
                <w:szCs w:val="21"/>
                <w:highlight w:val="white"/>
              </w:rPr>
              <w:t>/</w:t>
            </w:r>
            <w:bookmarkEnd w:id="63"/>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7</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64" w:name="EBa11ac234bf2d432b960d52d68fac3c07"/>
            <w:r w:rsidRPr="00FF6757">
              <w:rPr>
                <w:rFonts w:ascii="宋体" w:hAnsi="宋体" w:hint="eastAsia"/>
                <w:color w:val="0000FF"/>
                <w:szCs w:val="21"/>
                <w:highlight w:val="white"/>
              </w:rPr>
              <w:t>锚杆质量检测仪</w:t>
            </w:r>
            <w:bookmarkEnd w:id="6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65" w:name="EB6e8e02ffd7c74fb0988dae798f2de4dd"/>
            <w:r w:rsidRPr="00FF6757">
              <w:rPr>
                <w:rFonts w:ascii="宋体" w:hAnsi="宋体" w:hint="eastAsia"/>
                <w:color w:val="0000FF"/>
                <w:szCs w:val="21"/>
                <w:highlight w:val="white"/>
              </w:rPr>
              <w:t>满足检测要求</w:t>
            </w:r>
            <w:bookmarkEnd w:id="6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66" w:name="EB332bfef3ba8b4592867215edbe53e44b"/>
            <w:r w:rsidRPr="00FF6757">
              <w:rPr>
                <w:rFonts w:ascii="宋体" w:hAnsi="宋体" w:hint="eastAsia"/>
                <w:color w:val="0000FF"/>
                <w:szCs w:val="21"/>
                <w:highlight w:val="white"/>
              </w:rPr>
              <w:t>台</w:t>
            </w:r>
            <w:bookmarkEnd w:id="6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67" w:name="EB05fa2cff77ac4bc88cd2fc9d19ceae00"/>
            <w:r w:rsidRPr="00FF6757">
              <w:rPr>
                <w:rFonts w:ascii="宋体" w:hAnsi="宋体" w:hint="eastAsia"/>
                <w:color w:val="0000FF"/>
                <w:szCs w:val="21"/>
                <w:highlight w:val="white"/>
              </w:rPr>
              <w:t>1</w:t>
            </w:r>
            <w:bookmarkEnd w:id="6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68" w:name="EB3d2a5e04947b4a20989e78800f64b793"/>
            <w:r w:rsidRPr="00FF6757">
              <w:rPr>
                <w:rFonts w:hint="eastAsia"/>
                <w:color w:val="0000FF"/>
                <w:szCs w:val="21"/>
                <w:highlight w:val="white"/>
              </w:rPr>
              <w:t>/</w:t>
            </w:r>
            <w:bookmarkEnd w:id="68"/>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8</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69" w:name="EBfeaa35aa453f48d999970d94964bc601"/>
            <w:r w:rsidRPr="00FF6757">
              <w:rPr>
                <w:rFonts w:ascii="宋体" w:hAnsi="宋体" w:hint="eastAsia"/>
                <w:color w:val="0000FF"/>
                <w:szCs w:val="21"/>
                <w:highlight w:val="white"/>
              </w:rPr>
              <w:t>钢筋保护层厚度测试仪</w:t>
            </w:r>
            <w:bookmarkEnd w:id="69"/>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70" w:name="EB27c34bc579b848c9834b68b2b416ba4f"/>
            <w:r w:rsidRPr="00FF6757">
              <w:rPr>
                <w:rFonts w:ascii="宋体" w:hAnsi="宋体" w:hint="eastAsia"/>
                <w:color w:val="0000FF"/>
                <w:szCs w:val="21"/>
                <w:highlight w:val="white"/>
              </w:rPr>
              <w:t>满足检测要求</w:t>
            </w:r>
            <w:bookmarkEnd w:id="70"/>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71" w:name="EBd3ad8c80664140aaa6db6fdc7112ca5b"/>
            <w:r w:rsidRPr="00FF6757">
              <w:rPr>
                <w:rFonts w:ascii="宋体" w:hAnsi="宋体" w:hint="eastAsia"/>
                <w:color w:val="0000FF"/>
                <w:szCs w:val="21"/>
                <w:highlight w:val="white"/>
              </w:rPr>
              <w:t>台</w:t>
            </w:r>
            <w:bookmarkEnd w:id="71"/>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72" w:name="EBf61b731038a742eebe4a0916f9480ff7"/>
            <w:r w:rsidRPr="00FF6757">
              <w:rPr>
                <w:rFonts w:ascii="宋体" w:hAnsi="宋体" w:hint="eastAsia"/>
                <w:color w:val="0000FF"/>
                <w:szCs w:val="21"/>
                <w:highlight w:val="white"/>
              </w:rPr>
              <w:t>1</w:t>
            </w:r>
            <w:bookmarkEnd w:id="72"/>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73" w:name="EBda9e7ef70a1c49d4b1718857911ddc79"/>
            <w:r w:rsidRPr="00FF6757">
              <w:rPr>
                <w:rFonts w:hint="eastAsia"/>
                <w:color w:val="0000FF"/>
                <w:szCs w:val="21"/>
                <w:highlight w:val="white"/>
              </w:rPr>
              <w:t>/</w:t>
            </w:r>
            <w:bookmarkEnd w:id="73"/>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9</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74" w:name="EB23ecc6d810a64ff38fb5384b454fea08"/>
            <w:r w:rsidRPr="00FF6757">
              <w:rPr>
                <w:rFonts w:ascii="宋体" w:hAnsi="宋体" w:hint="eastAsia"/>
                <w:color w:val="0000FF"/>
                <w:szCs w:val="21"/>
                <w:highlight w:val="white"/>
              </w:rPr>
              <w:t>/</w:t>
            </w:r>
            <w:bookmarkEnd w:id="7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75" w:name="EBa756d9934c5d42f092d3e9e7b24b0f16"/>
            <w:r w:rsidRPr="00FF6757">
              <w:rPr>
                <w:rFonts w:ascii="宋体" w:hAnsi="宋体" w:hint="eastAsia"/>
                <w:color w:val="0000FF"/>
                <w:szCs w:val="21"/>
                <w:highlight w:val="white"/>
              </w:rPr>
              <w:t>/</w:t>
            </w:r>
            <w:bookmarkEnd w:id="7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76" w:name="EB398ca04ba965461cbaab5180e909166e"/>
            <w:r w:rsidRPr="00FF6757">
              <w:rPr>
                <w:rFonts w:ascii="宋体" w:hAnsi="宋体" w:hint="eastAsia"/>
                <w:color w:val="0000FF"/>
                <w:szCs w:val="21"/>
                <w:highlight w:val="white"/>
              </w:rPr>
              <w:t>/</w:t>
            </w:r>
            <w:bookmarkEnd w:id="7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77" w:name="EB972ff33e962445fdb6f4a4d00e7825d1"/>
            <w:r w:rsidRPr="00FF6757">
              <w:rPr>
                <w:rFonts w:ascii="宋体" w:hAnsi="宋体" w:hint="eastAsia"/>
                <w:color w:val="0000FF"/>
                <w:szCs w:val="21"/>
                <w:highlight w:val="white"/>
              </w:rPr>
              <w:t>/</w:t>
            </w:r>
            <w:bookmarkEnd w:id="7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78" w:name="EB2e0dc999188d4f46bd71d881a1a81b31"/>
            <w:r w:rsidRPr="00FF6757">
              <w:rPr>
                <w:rFonts w:hint="eastAsia"/>
                <w:color w:val="0000FF"/>
                <w:szCs w:val="21"/>
                <w:highlight w:val="white"/>
              </w:rPr>
              <w:t>注：投标人应按招文件格式要求提供承诺书，无需提供试验检测仪器设备的证明材料。</w:t>
            </w:r>
            <w:bookmarkEnd w:id="78"/>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10</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79" w:name="EB902d421500b54465b7415391b2f9db9e"/>
            <w:r w:rsidRPr="00FF6757">
              <w:rPr>
                <w:rFonts w:ascii="宋体" w:hAnsi="宋体" w:hint="eastAsia"/>
                <w:color w:val="0000FF"/>
                <w:szCs w:val="21"/>
                <w:highlight w:val="white"/>
              </w:rPr>
              <w:t xml:space="preserve">  </w:t>
            </w:r>
            <w:bookmarkEnd w:id="79"/>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80" w:name="EB9e33cf03c75d4deb8b7a108065df7202"/>
            <w:r w:rsidRPr="00FF6757">
              <w:rPr>
                <w:rFonts w:ascii="宋体" w:hAnsi="宋体" w:hint="eastAsia"/>
                <w:color w:val="0000FF"/>
                <w:szCs w:val="21"/>
                <w:highlight w:val="white"/>
              </w:rPr>
              <w:t xml:space="preserve">  </w:t>
            </w:r>
            <w:bookmarkEnd w:id="80"/>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81" w:name="EB1a02923e84c04d48a80f5ef403253288"/>
            <w:r w:rsidRPr="00FF6757">
              <w:rPr>
                <w:rFonts w:ascii="宋体" w:hAnsi="宋体" w:hint="eastAsia"/>
                <w:color w:val="0000FF"/>
                <w:szCs w:val="21"/>
                <w:highlight w:val="white"/>
              </w:rPr>
              <w:t xml:space="preserve">  </w:t>
            </w:r>
            <w:bookmarkEnd w:id="81"/>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82" w:name="EB2a9f0ded81f94768923fd9d973d5fc21"/>
            <w:r w:rsidRPr="00FF6757">
              <w:rPr>
                <w:rFonts w:ascii="宋体" w:hAnsi="宋体" w:hint="eastAsia"/>
                <w:color w:val="0000FF"/>
                <w:szCs w:val="21"/>
                <w:highlight w:val="white"/>
              </w:rPr>
              <w:t xml:space="preserve">  </w:t>
            </w:r>
            <w:bookmarkEnd w:id="82"/>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83" w:name="EBe7402679e1ef43ca8b93db2581b34f4d"/>
            <w:r w:rsidRPr="00FF6757">
              <w:rPr>
                <w:rFonts w:hint="eastAsia"/>
                <w:color w:val="0000FF"/>
                <w:szCs w:val="21"/>
                <w:highlight w:val="white"/>
              </w:rPr>
              <w:t xml:space="preserve">  </w:t>
            </w:r>
            <w:bookmarkEnd w:id="83"/>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11</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84" w:name="EB2cc9796d856c437ca7838c2f55b1ec33"/>
            <w:r w:rsidRPr="00FF6757">
              <w:rPr>
                <w:rFonts w:ascii="宋体" w:hAnsi="宋体" w:hint="eastAsia"/>
                <w:color w:val="0000FF"/>
                <w:szCs w:val="21"/>
                <w:highlight w:val="white"/>
              </w:rPr>
              <w:t xml:space="preserve">  </w:t>
            </w:r>
            <w:bookmarkEnd w:id="8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85" w:name="EB35ff5e6df8b94fb88a38fb6dec222cc6"/>
            <w:r w:rsidRPr="00FF6757">
              <w:rPr>
                <w:rFonts w:ascii="宋体" w:hAnsi="宋体" w:hint="eastAsia"/>
                <w:color w:val="0000FF"/>
                <w:szCs w:val="21"/>
                <w:highlight w:val="white"/>
              </w:rPr>
              <w:t xml:space="preserve">  </w:t>
            </w:r>
            <w:bookmarkEnd w:id="8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86" w:name="EB81b07dba7f534fe5a741a4ffe6439057"/>
            <w:r w:rsidRPr="00FF6757">
              <w:rPr>
                <w:rFonts w:ascii="宋体" w:hAnsi="宋体" w:hint="eastAsia"/>
                <w:color w:val="0000FF"/>
                <w:szCs w:val="21"/>
                <w:highlight w:val="white"/>
              </w:rPr>
              <w:t xml:space="preserve">  </w:t>
            </w:r>
            <w:bookmarkEnd w:id="8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87" w:name="EB63dbf31359e04a3181248f21e8f2e1a0"/>
            <w:r w:rsidRPr="00FF6757">
              <w:rPr>
                <w:rFonts w:ascii="宋体" w:hAnsi="宋体" w:hint="eastAsia"/>
                <w:color w:val="0000FF"/>
                <w:szCs w:val="21"/>
                <w:highlight w:val="white"/>
              </w:rPr>
              <w:t xml:space="preserve">  </w:t>
            </w:r>
            <w:bookmarkEnd w:id="8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88" w:name="EBed3bd98376464156bfca8272342b28d7"/>
            <w:r w:rsidRPr="00FF6757">
              <w:rPr>
                <w:rFonts w:hint="eastAsia"/>
                <w:color w:val="0000FF"/>
                <w:szCs w:val="21"/>
                <w:highlight w:val="white"/>
              </w:rPr>
              <w:t xml:space="preserve">  </w:t>
            </w:r>
            <w:bookmarkEnd w:id="88"/>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12</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89" w:name="EB8e1b87d38aa44ca7bb3277c0201ceb09"/>
            <w:r w:rsidRPr="00FF6757">
              <w:rPr>
                <w:rFonts w:ascii="宋体" w:hAnsi="宋体" w:hint="eastAsia"/>
                <w:color w:val="0000FF"/>
                <w:szCs w:val="21"/>
                <w:highlight w:val="white"/>
              </w:rPr>
              <w:t xml:space="preserve">  </w:t>
            </w:r>
            <w:bookmarkEnd w:id="89"/>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90" w:name="EBe91addbc84db44a8a716479be6c5fadc"/>
            <w:r w:rsidRPr="00FF6757">
              <w:rPr>
                <w:rFonts w:ascii="宋体" w:hAnsi="宋体" w:hint="eastAsia"/>
                <w:color w:val="0000FF"/>
                <w:szCs w:val="21"/>
                <w:highlight w:val="white"/>
              </w:rPr>
              <w:t xml:space="preserve">  </w:t>
            </w:r>
            <w:bookmarkEnd w:id="90"/>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91" w:name="EBd8b0241078ca4c70aeb004f667f5786b"/>
            <w:r w:rsidRPr="00FF6757">
              <w:rPr>
                <w:rFonts w:ascii="宋体" w:hAnsi="宋体" w:hint="eastAsia"/>
                <w:color w:val="0000FF"/>
                <w:szCs w:val="21"/>
                <w:highlight w:val="white"/>
              </w:rPr>
              <w:t xml:space="preserve">  </w:t>
            </w:r>
            <w:bookmarkEnd w:id="91"/>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92" w:name="EB39142f5b72f14c96a2966d639f665d37"/>
            <w:r w:rsidRPr="00FF6757">
              <w:rPr>
                <w:rFonts w:ascii="宋体" w:hAnsi="宋体" w:hint="eastAsia"/>
                <w:color w:val="0000FF"/>
                <w:szCs w:val="21"/>
                <w:highlight w:val="white"/>
              </w:rPr>
              <w:t xml:space="preserve">  </w:t>
            </w:r>
            <w:bookmarkEnd w:id="92"/>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93" w:name="EB6e26d1ff9cbf486f9d8eb4708d5de92d"/>
            <w:r w:rsidRPr="00FF6757">
              <w:rPr>
                <w:rFonts w:hint="eastAsia"/>
                <w:color w:val="0000FF"/>
                <w:szCs w:val="21"/>
                <w:highlight w:val="white"/>
              </w:rPr>
              <w:t xml:space="preserve">  </w:t>
            </w:r>
            <w:bookmarkEnd w:id="93"/>
          </w:p>
        </w:tc>
      </w:tr>
      <w:tr w:rsidR="00957B93" w:rsidRPr="00FF6757" w:rsidTr="00957B93">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szCs w:val="21"/>
              </w:rPr>
            </w:pPr>
            <w:r w:rsidRPr="00FF6757">
              <w:rPr>
                <w:rFonts w:ascii="宋体" w:hAnsi="宋体" w:hint="eastAsia"/>
                <w:szCs w:val="21"/>
                <w:highlight w:val="white"/>
              </w:rPr>
              <w:t>13</w:t>
            </w:r>
          </w:p>
        </w:tc>
        <w:tc>
          <w:tcPr>
            <w:tcW w:w="1984"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94" w:name="EB94da8a4e73654bfeaff58f04d2891da6"/>
            <w:r w:rsidRPr="00FF6757">
              <w:rPr>
                <w:rFonts w:ascii="宋体" w:hAnsi="宋体" w:hint="eastAsia"/>
                <w:color w:val="0000FF"/>
                <w:szCs w:val="21"/>
                <w:highlight w:val="white"/>
              </w:rPr>
              <w:t xml:space="preserve">  </w:t>
            </w:r>
            <w:bookmarkEnd w:id="94"/>
          </w:p>
        </w:tc>
        <w:tc>
          <w:tcPr>
            <w:tcW w:w="2416"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tabs>
                <w:tab w:val="left" w:pos="2790"/>
              </w:tabs>
              <w:spacing w:line="320" w:lineRule="exact"/>
              <w:jc w:val="center"/>
              <w:rPr>
                <w:rFonts w:ascii="宋体" w:hAnsi="宋体" w:hint="eastAsia"/>
                <w:color w:val="0000FF"/>
                <w:szCs w:val="21"/>
                <w:highlight w:val="green"/>
              </w:rPr>
            </w:pPr>
            <w:bookmarkStart w:id="95" w:name="EBcacf2219ba1b4f96a11f27d8106a8ef2"/>
            <w:r w:rsidRPr="00FF6757">
              <w:rPr>
                <w:rFonts w:ascii="宋体" w:hAnsi="宋体" w:hint="eastAsia"/>
                <w:color w:val="0000FF"/>
                <w:szCs w:val="21"/>
                <w:highlight w:val="white"/>
              </w:rPr>
              <w:t xml:space="preserve">  </w:t>
            </w:r>
            <w:bookmarkEnd w:id="95"/>
          </w:p>
        </w:tc>
        <w:tc>
          <w:tcPr>
            <w:tcW w:w="869"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96" w:name="EBfef5c4eddc3748b298c5163333ec4e74"/>
            <w:r w:rsidRPr="00FF6757">
              <w:rPr>
                <w:rFonts w:ascii="宋体" w:hAnsi="宋体" w:hint="eastAsia"/>
                <w:color w:val="0000FF"/>
                <w:szCs w:val="21"/>
                <w:highlight w:val="white"/>
              </w:rPr>
              <w:t xml:space="preserve">  </w:t>
            </w:r>
            <w:bookmarkEnd w:id="96"/>
          </w:p>
        </w:tc>
        <w:tc>
          <w:tcPr>
            <w:tcW w:w="1698" w:type="dxa"/>
            <w:tcBorders>
              <w:top w:val="single" w:sz="4" w:space="0" w:color="auto"/>
              <w:left w:val="single" w:sz="4" w:space="0" w:color="auto"/>
              <w:bottom w:val="single" w:sz="4" w:space="0" w:color="auto"/>
              <w:right w:val="single" w:sz="4" w:space="0" w:color="auto"/>
            </w:tcBorders>
            <w:vAlign w:val="center"/>
          </w:tcPr>
          <w:p w:rsidR="00957B93" w:rsidRPr="00FF6757" w:rsidRDefault="00957B93" w:rsidP="00841E29">
            <w:pPr>
              <w:jc w:val="center"/>
              <w:rPr>
                <w:rFonts w:ascii="宋体" w:hAnsi="宋体" w:hint="eastAsia"/>
                <w:color w:val="0000FF"/>
                <w:szCs w:val="21"/>
                <w:highlight w:val="green"/>
              </w:rPr>
            </w:pPr>
            <w:bookmarkStart w:id="97" w:name="EBdcb163c804d8409abc4db8d003966df2"/>
            <w:r w:rsidRPr="00FF6757">
              <w:rPr>
                <w:rFonts w:ascii="宋体" w:hAnsi="宋体" w:hint="eastAsia"/>
                <w:color w:val="0000FF"/>
                <w:szCs w:val="21"/>
                <w:highlight w:val="white"/>
              </w:rPr>
              <w:t xml:space="preserve">  </w:t>
            </w:r>
            <w:bookmarkEnd w:id="97"/>
          </w:p>
        </w:tc>
        <w:tc>
          <w:tcPr>
            <w:tcW w:w="1321" w:type="dxa"/>
            <w:tcBorders>
              <w:top w:val="single" w:sz="4" w:space="0" w:color="auto"/>
              <w:left w:val="single" w:sz="4" w:space="0" w:color="auto"/>
              <w:bottom w:val="single" w:sz="4" w:space="0" w:color="auto"/>
              <w:right w:val="single" w:sz="12" w:space="0" w:color="auto"/>
            </w:tcBorders>
            <w:vAlign w:val="center"/>
          </w:tcPr>
          <w:p w:rsidR="00957B93" w:rsidRPr="00FF6757" w:rsidRDefault="00957B93" w:rsidP="00841E29">
            <w:pPr>
              <w:spacing w:line="320" w:lineRule="exact"/>
              <w:jc w:val="center"/>
              <w:rPr>
                <w:rFonts w:hint="eastAsia"/>
                <w:color w:val="0000FF"/>
                <w:szCs w:val="21"/>
                <w:highlight w:val="green"/>
              </w:rPr>
            </w:pPr>
            <w:bookmarkStart w:id="98" w:name="EBaa5445d2b0804ef68faa811c2bc46806"/>
            <w:r w:rsidRPr="00FF6757">
              <w:rPr>
                <w:rFonts w:hint="eastAsia"/>
                <w:color w:val="0000FF"/>
                <w:szCs w:val="21"/>
                <w:highlight w:val="white"/>
              </w:rPr>
              <w:t xml:space="preserve">  </w:t>
            </w:r>
            <w:bookmarkEnd w:id="98"/>
          </w:p>
        </w:tc>
      </w:tr>
    </w:tbl>
    <w:p w:rsidR="00957B93" w:rsidRDefault="00957B93" w:rsidP="00957B93">
      <w:pPr>
        <w:jc w:val="center"/>
        <w:rPr>
          <w:rFonts w:ascii="Times New Roman" w:hAnsi="Times New Roman"/>
        </w:rPr>
      </w:pPr>
    </w:p>
    <w:p w:rsidR="00957B93" w:rsidRPr="0068091E" w:rsidRDefault="00957B93" w:rsidP="00957B93">
      <w:pPr>
        <w:rPr>
          <w:rFonts w:hint="eastAsia"/>
          <w:highlight w:val="cyan"/>
        </w:rPr>
      </w:pPr>
      <w:bookmarkStart w:id="99" w:name="EBc9b021fc004544f7a585eaf68718a37b"/>
      <w:r w:rsidRPr="00997609">
        <w:rPr>
          <w:rFonts w:hint="eastAsia"/>
          <w:color w:val="000080"/>
          <w:sz w:val="20"/>
          <w:highlight w:val="white"/>
        </w:rPr>
        <w:t xml:space="preserve"> </w:t>
      </w:r>
      <w:bookmarkEnd w:id="99"/>
    </w:p>
    <w:p w:rsidR="00317360" w:rsidRDefault="00317360"/>
    <w:sectPr w:rsidR="00317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60" w:rsidRDefault="00317360" w:rsidP="00957B93">
      <w:r>
        <w:separator/>
      </w:r>
    </w:p>
  </w:endnote>
  <w:endnote w:type="continuationSeparator" w:id="1">
    <w:p w:rsidR="00317360" w:rsidRDefault="00317360" w:rsidP="0095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60" w:rsidRDefault="00317360" w:rsidP="00957B93">
      <w:r>
        <w:separator/>
      </w:r>
    </w:p>
  </w:footnote>
  <w:footnote w:type="continuationSeparator" w:id="1">
    <w:p w:rsidR="00317360" w:rsidRDefault="00317360" w:rsidP="00957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74246"/>
    <w:multiLevelType w:val="singleLevel"/>
    <w:tmpl w:val="52674246"/>
    <w:lvl w:ilvl="0">
      <w:start w:val="1"/>
      <w:numFmt w:val="decimal"/>
      <w:suff w:val="nothing"/>
      <w:lvlText w:val="%1、"/>
      <w:lvlJc w:val="left"/>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B93"/>
    <w:rsid w:val="00317360"/>
    <w:rsid w:val="00957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93"/>
    <w:pPr>
      <w:widowControl w:val="0"/>
      <w:jc w:val="both"/>
    </w:pPr>
    <w:rPr>
      <w:rFonts w:ascii="Calibri" w:eastAsia="宋体" w:hAnsi="Calibri" w:cs="Times New Roman"/>
    </w:rPr>
  </w:style>
  <w:style w:type="paragraph" w:styleId="3">
    <w:name w:val="heading 3"/>
    <w:basedOn w:val="a"/>
    <w:next w:val="a"/>
    <w:link w:val="3Char"/>
    <w:qFormat/>
    <w:rsid w:val="00957B93"/>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7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7B93"/>
    <w:rPr>
      <w:sz w:val="18"/>
      <w:szCs w:val="18"/>
    </w:rPr>
  </w:style>
  <w:style w:type="paragraph" w:styleId="a4">
    <w:name w:val="footer"/>
    <w:basedOn w:val="a"/>
    <w:link w:val="Char0"/>
    <w:uiPriority w:val="99"/>
    <w:semiHidden/>
    <w:unhideWhenUsed/>
    <w:rsid w:val="00957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7B93"/>
    <w:rPr>
      <w:sz w:val="18"/>
      <w:szCs w:val="18"/>
    </w:rPr>
  </w:style>
  <w:style w:type="character" w:customStyle="1" w:styleId="3Char">
    <w:name w:val="标题 3 Char"/>
    <w:basedOn w:val="a0"/>
    <w:link w:val="3"/>
    <w:rsid w:val="00957B93"/>
    <w:rPr>
      <w:rFonts w:ascii="Calibri" w:eastAsia="宋体" w:hAnsi="Calibri" w:cs="Times New Roman"/>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2021-09-14T09:21:00Z</dcterms:created>
  <dcterms:modified xsi:type="dcterms:W3CDTF">2021-09-14T09:22:00Z</dcterms:modified>
</cp:coreProperties>
</file>